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7290" w:rsidRDefault="00FA2ECC" w:rsidP="008D49E9">
      <w:pPr>
        <w:spacing w:after="0" w:line="240" w:lineRule="auto"/>
        <w:jc w:val="center"/>
        <w:rPr>
          <w:b/>
          <w:sz w:val="20"/>
          <w:szCs w:val="20"/>
        </w:rPr>
      </w:pPr>
      <w:r w:rsidRPr="008D49E9">
        <w:rPr>
          <w:b/>
          <w:sz w:val="20"/>
          <w:szCs w:val="20"/>
          <w:lang w:val="en-US"/>
        </w:rPr>
        <w:t>I</w:t>
      </w:r>
      <w:r w:rsidRPr="008D49E9">
        <w:rPr>
          <w:b/>
          <w:sz w:val="20"/>
          <w:szCs w:val="20"/>
        </w:rPr>
        <w:t>. РЕШЕНИЯ СОВЕТА ДЕПУТАТОВ КУЙБЫШЕВСКОГО РАЙОНА</w:t>
      </w:r>
    </w:p>
    <w:p w:rsidR="008D49E9" w:rsidRPr="008D49E9" w:rsidRDefault="008D49E9" w:rsidP="008D49E9">
      <w:pPr>
        <w:spacing w:after="0" w:line="240" w:lineRule="auto"/>
        <w:jc w:val="center"/>
        <w:rPr>
          <w:b/>
          <w:sz w:val="20"/>
          <w:szCs w:val="20"/>
        </w:rPr>
      </w:pPr>
    </w:p>
    <w:p w:rsidR="00FA2ECC" w:rsidRDefault="00C67F7E" w:rsidP="008D49E9">
      <w:pPr>
        <w:spacing w:after="0" w:line="240" w:lineRule="auto"/>
        <w:jc w:val="center"/>
        <w:rPr>
          <w:b/>
          <w:sz w:val="20"/>
          <w:szCs w:val="20"/>
        </w:rPr>
      </w:pPr>
      <w:r w:rsidRPr="008D49E9">
        <w:rPr>
          <w:b/>
          <w:sz w:val="20"/>
          <w:szCs w:val="20"/>
        </w:rPr>
        <w:t xml:space="preserve">АДМИНИСТРАЦИЙ КУЙБЫШЕВСКОГО </w:t>
      </w:r>
      <w:r w:rsidR="00FA2ECC" w:rsidRPr="008D49E9">
        <w:rPr>
          <w:b/>
          <w:sz w:val="20"/>
          <w:szCs w:val="20"/>
        </w:rPr>
        <w:t>Р</w:t>
      </w:r>
      <w:r w:rsidRPr="008D49E9">
        <w:rPr>
          <w:b/>
          <w:sz w:val="20"/>
          <w:szCs w:val="20"/>
        </w:rPr>
        <w:t>А</w:t>
      </w:r>
      <w:r w:rsidR="00FA2ECC" w:rsidRPr="008D49E9">
        <w:rPr>
          <w:b/>
          <w:sz w:val="20"/>
          <w:szCs w:val="20"/>
        </w:rPr>
        <w:t>ЙОНА</w:t>
      </w:r>
    </w:p>
    <w:p w:rsidR="008D49E9" w:rsidRPr="008D49E9" w:rsidRDefault="008D49E9" w:rsidP="008D49E9">
      <w:pPr>
        <w:spacing w:after="0" w:line="240" w:lineRule="auto"/>
        <w:jc w:val="center"/>
        <w:rPr>
          <w:b/>
          <w:sz w:val="20"/>
          <w:szCs w:val="20"/>
        </w:rPr>
      </w:pPr>
    </w:p>
    <w:p w:rsidR="008416C4" w:rsidRPr="001659BB" w:rsidRDefault="008416C4" w:rsidP="008416C4">
      <w:pPr>
        <w:spacing w:after="0" w:line="240" w:lineRule="auto"/>
        <w:contextualSpacing/>
        <w:jc w:val="center"/>
        <w:outlineLvl w:val="0"/>
        <w:rPr>
          <w:b/>
          <w:bCs/>
          <w:sz w:val="20"/>
          <w:szCs w:val="20"/>
        </w:rPr>
      </w:pPr>
      <w:r w:rsidRPr="001659BB">
        <w:rPr>
          <w:b/>
          <w:bCs/>
          <w:sz w:val="20"/>
          <w:szCs w:val="20"/>
        </w:rPr>
        <w:t xml:space="preserve">СОВЕТ ДЕПУТАТОВ </w:t>
      </w:r>
    </w:p>
    <w:p w:rsidR="008416C4" w:rsidRPr="001659BB" w:rsidRDefault="008416C4" w:rsidP="008416C4">
      <w:pPr>
        <w:spacing w:after="0" w:line="240" w:lineRule="auto"/>
        <w:contextualSpacing/>
        <w:jc w:val="center"/>
        <w:outlineLvl w:val="0"/>
        <w:rPr>
          <w:b/>
          <w:bCs/>
          <w:sz w:val="20"/>
          <w:szCs w:val="20"/>
        </w:rPr>
      </w:pPr>
      <w:r w:rsidRPr="001659BB">
        <w:rPr>
          <w:b/>
          <w:bCs/>
          <w:sz w:val="20"/>
          <w:szCs w:val="20"/>
        </w:rPr>
        <w:t>КУЙБЫШЕВСКОГО РАЙОНА</w:t>
      </w:r>
    </w:p>
    <w:p w:rsidR="008416C4" w:rsidRPr="001659BB" w:rsidRDefault="008416C4" w:rsidP="008416C4">
      <w:pPr>
        <w:spacing w:after="0" w:line="240" w:lineRule="auto"/>
        <w:contextualSpacing/>
        <w:jc w:val="center"/>
        <w:outlineLvl w:val="0"/>
        <w:rPr>
          <w:b/>
          <w:bCs/>
          <w:sz w:val="20"/>
          <w:szCs w:val="20"/>
        </w:rPr>
      </w:pPr>
      <w:r w:rsidRPr="001659BB">
        <w:rPr>
          <w:b/>
          <w:bCs/>
          <w:sz w:val="20"/>
          <w:szCs w:val="20"/>
        </w:rPr>
        <w:t>ВТОРОГО СОЗЫВА</w:t>
      </w:r>
    </w:p>
    <w:p w:rsidR="008416C4" w:rsidRPr="001659BB" w:rsidRDefault="008416C4" w:rsidP="008416C4">
      <w:pPr>
        <w:spacing w:after="0" w:line="240" w:lineRule="auto"/>
        <w:contextualSpacing/>
        <w:jc w:val="center"/>
        <w:outlineLvl w:val="0"/>
        <w:rPr>
          <w:b/>
          <w:bCs/>
          <w:sz w:val="20"/>
          <w:szCs w:val="20"/>
        </w:rPr>
      </w:pPr>
    </w:p>
    <w:p w:rsidR="008416C4" w:rsidRPr="001659BB" w:rsidRDefault="008416C4" w:rsidP="008416C4">
      <w:pPr>
        <w:spacing w:after="0" w:line="240" w:lineRule="auto"/>
        <w:contextualSpacing/>
        <w:jc w:val="center"/>
        <w:outlineLvl w:val="0"/>
        <w:rPr>
          <w:b/>
          <w:bCs/>
          <w:sz w:val="20"/>
          <w:szCs w:val="20"/>
        </w:rPr>
      </w:pPr>
      <w:r w:rsidRPr="001659BB">
        <w:rPr>
          <w:b/>
          <w:bCs/>
          <w:sz w:val="20"/>
          <w:szCs w:val="20"/>
        </w:rPr>
        <w:t>РЕШЕНИЕ</w:t>
      </w:r>
    </w:p>
    <w:p w:rsidR="008416C4" w:rsidRPr="001659BB" w:rsidRDefault="008416C4" w:rsidP="008416C4">
      <w:pPr>
        <w:spacing w:after="0" w:line="240" w:lineRule="auto"/>
        <w:contextualSpacing/>
        <w:jc w:val="center"/>
        <w:rPr>
          <w:b/>
          <w:bCs/>
          <w:sz w:val="20"/>
          <w:szCs w:val="20"/>
        </w:rPr>
      </w:pPr>
      <w:r w:rsidRPr="001659BB">
        <w:rPr>
          <w:b/>
          <w:bCs/>
          <w:sz w:val="20"/>
          <w:szCs w:val="20"/>
        </w:rPr>
        <w:t xml:space="preserve">пятнадцатой сессии </w:t>
      </w:r>
    </w:p>
    <w:p w:rsidR="008416C4" w:rsidRPr="001659BB" w:rsidRDefault="008416C4" w:rsidP="008416C4">
      <w:pPr>
        <w:spacing w:after="0" w:line="240" w:lineRule="auto"/>
        <w:contextualSpacing/>
        <w:jc w:val="center"/>
        <w:rPr>
          <w:b/>
          <w:bCs/>
          <w:sz w:val="20"/>
          <w:szCs w:val="20"/>
        </w:rPr>
      </w:pPr>
    </w:p>
    <w:p w:rsidR="008416C4" w:rsidRPr="001659BB" w:rsidRDefault="008416C4" w:rsidP="008416C4">
      <w:pPr>
        <w:spacing w:after="0" w:line="240" w:lineRule="auto"/>
        <w:contextualSpacing/>
        <w:jc w:val="center"/>
        <w:rPr>
          <w:b/>
          <w:bCs/>
          <w:sz w:val="20"/>
          <w:szCs w:val="20"/>
        </w:rPr>
      </w:pPr>
    </w:p>
    <w:p w:rsidR="008416C4" w:rsidRPr="001659BB" w:rsidRDefault="008416C4" w:rsidP="008416C4">
      <w:pPr>
        <w:spacing w:after="0" w:line="240" w:lineRule="auto"/>
        <w:contextualSpacing/>
        <w:jc w:val="center"/>
        <w:rPr>
          <w:sz w:val="20"/>
          <w:szCs w:val="20"/>
          <w:u w:val="single"/>
        </w:rPr>
      </w:pPr>
      <w:r w:rsidRPr="001659BB">
        <w:rPr>
          <w:bCs/>
          <w:sz w:val="20"/>
          <w:szCs w:val="20"/>
        </w:rPr>
        <w:t>2</w:t>
      </w:r>
      <w:r>
        <w:rPr>
          <w:bCs/>
          <w:sz w:val="20"/>
          <w:szCs w:val="20"/>
        </w:rPr>
        <w:t>8</w:t>
      </w:r>
      <w:r w:rsidRPr="001659BB">
        <w:rPr>
          <w:bCs/>
          <w:sz w:val="20"/>
          <w:szCs w:val="20"/>
        </w:rPr>
        <w:t xml:space="preserve">.06.2012г.  №  3                                                                </w:t>
      </w:r>
    </w:p>
    <w:p w:rsidR="008416C4" w:rsidRPr="001659BB" w:rsidRDefault="008416C4" w:rsidP="008416C4">
      <w:pPr>
        <w:spacing w:after="0" w:line="240" w:lineRule="auto"/>
        <w:contextualSpacing/>
        <w:rPr>
          <w:sz w:val="20"/>
          <w:szCs w:val="20"/>
        </w:rPr>
      </w:pPr>
    </w:p>
    <w:p w:rsidR="008416C4" w:rsidRPr="001659BB" w:rsidRDefault="008416C4" w:rsidP="008416C4">
      <w:pPr>
        <w:spacing w:after="0" w:line="240" w:lineRule="auto"/>
        <w:contextualSpacing/>
        <w:jc w:val="center"/>
        <w:rPr>
          <w:sz w:val="20"/>
          <w:szCs w:val="20"/>
        </w:rPr>
      </w:pPr>
      <w:r w:rsidRPr="001659BB">
        <w:rPr>
          <w:sz w:val="20"/>
          <w:szCs w:val="20"/>
        </w:rPr>
        <w:t>О внесении изменений в решение сессии  «О бюджете Куйбышевского района Новосибирской области на 2012 год и плановый период 2013-2014гг»</w:t>
      </w:r>
    </w:p>
    <w:p w:rsidR="008416C4" w:rsidRPr="001659BB" w:rsidRDefault="008416C4" w:rsidP="008416C4">
      <w:pPr>
        <w:spacing w:after="0" w:line="240" w:lineRule="auto"/>
        <w:ind w:firstLine="540"/>
        <w:contextualSpacing/>
        <w:rPr>
          <w:sz w:val="20"/>
          <w:szCs w:val="20"/>
        </w:rPr>
      </w:pPr>
    </w:p>
    <w:p w:rsidR="008416C4" w:rsidRPr="001659BB" w:rsidRDefault="008416C4" w:rsidP="008416C4">
      <w:pPr>
        <w:spacing w:after="0" w:line="240" w:lineRule="auto"/>
        <w:ind w:firstLine="540"/>
        <w:contextualSpacing/>
        <w:rPr>
          <w:sz w:val="20"/>
          <w:szCs w:val="20"/>
        </w:rPr>
      </w:pPr>
    </w:p>
    <w:p w:rsidR="008416C4" w:rsidRPr="001659BB" w:rsidRDefault="008416C4" w:rsidP="008416C4">
      <w:pPr>
        <w:spacing w:after="0" w:line="240" w:lineRule="auto"/>
        <w:ind w:firstLine="540"/>
        <w:contextualSpacing/>
        <w:rPr>
          <w:sz w:val="20"/>
          <w:szCs w:val="20"/>
        </w:rPr>
      </w:pPr>
      <w:r w:rsidRPr="001659BB">
        <w:rPr>
          <w:sz w:val="20"/>
          <w:szCs w:val="20"/>
        </w:rPr>
        <w:t>Совет депутатов Куйбышевского района</w:t>
      </w:r>
    </w:p>
    <w:p w:rsidR="008416C4" w:rsidRPr="001659BB" w:rsidRDefault="008416C4" w:rsidP="008416C4">
      <w:pPr>
        <w:spacing w:after="0" w:line="240" w:lineRule="auto"/>
        <w:ind w:firstLine="540"/>
        <w:contextualSpacing/>
        <w:rPr>
          <w:b/>
          <w:sz w:val="20"/>
          <w:szCs w:val="20"/>
        </w:rPr>
      </w:pPr>
      <w:r w:rsidRPr="001659BB">
        <w:rPr>
          <w:b/>
          <w:sz w:val="20"/>
          <w:szCs w:val="20"/>
        </w:rPr>
        <w:t>РЕШИЛ: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1659BB">
        <w:rPr>
          <w:sz w:val="20"/>
          <w:szCs w:val="20"/>
        </w:rPr>
        <w:t xml:space="preserve">     </w:t>
      </w:r>
      <w:r>
        <w:rPr>
          <w:sz w:val="20"/>
          <w:szCs w:val="20"/>
        </w:rPr>
        <w:t xml:space="preserve">   </w:t>
      </w:r>
      <w:r w:rsidRPr="001659BB">
        <w:rPr>
          <w:sz w:val="20"/>
          <w:szCs w:val="20"/>
        </w:rPr>
        <w:t xml:space="preserve">  Внести в решение № 8 двенадцатой сессии  Совета депутатов Куйбышевского района Новосибирской области от 22.12.2011 года «О бюджете Куйбышевского района Новосибирской области на 2012 год и плановый период 2013 и 2014 годов» (с изменениями решением №6 тринадцатой сессии Совета депутатов Куйбышевского района от 20.03.2012г., с изменениями решением №5 четырнадцатой сессии Совета депутатов Куйбышевского района от 27.04.2012г.) следующие изменения: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1659BB">
        <w:rPr>
          <w:sz w:val="20"/>
          <w:szCs w:val="20"/>
        </w:rPr>
        <w:t xml:space="preserve">       1. В пункте 1 части 1 цифры «1 191 890 893,60»   заменить   цифрами      «1</w:t>
      </w:r>
      <w:r w:rsidRPr="001659BB">
        <w:rPr>
          <w:sz w:val="20"/>
          <w:szCs w:val="20"/>
          <w:lang w:val="en-US"/>
        </w:rPr>
        <w:t> </w:t>
      </w:r>
      <w:r w:rsidRPr="001659BB">
        <w:rPr>
          <w:sz w:val="20"/>
          <w:szCs w:val="20"/>
        </w:rPr>
        <w:t>204 604 759,64  », цифры «1 003 524 400» заменить цифрами «1 013 234 300»; цифры «1 002 409 200» заменить цифрами «1 013 234 300»;</w:t>
      </w:r>
    </w:p>
    <w:p w:rsidR="008416C4" w:rsidRPr="001659BB" w:rsidRDefault="008416C4" w:rsidP="008416C4">
      <w:pPr>
        <w:spacing w:after="0" w:line="240" w:lineRule="auto"/>
        <w:ind w:left="360"/>
        <w:contextualSpacing/>
        <w:jc w:val="both"/>
        <w:rPr>
          <w:sz w:val="20"/>
          <w:szCs w:val="20"/>
          <w:highlight w:val="yellow"/>
        </w:rPr>
      </w:pPr>
      <w:r w:rsidRPr="001659BB">
        <w:rPr>
          <w:sz w:val="20"/>
          <w:szCs w:val="20"/>
        </w:rPr>
        <w:t>- части 2 цифры «1 234 863 587,50» заменить цифрами «1 247 577 453,54»;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1659BB">
        <w:rPr>
          <w:sz w:val="20"/>
          <w:szCs w:val="20"/>
        </w:rPr>
        <w:t xml:space="preserve">      2.  В пункте 2: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1659BB">
        <w:rPr>
          <w:sz w:val="20"/>
          <w:szCs w:val="20"/>
        </w:rPr>
        <w:t>- части 1 цифры «1 180 603 500» заменить цифрами «1 248 669 800»,   цифры «998 785 100» заменить цифрами «1 066 851 400»  , цифры «998 785 100» заменить цифрами «1 066 851 400»; цифры «1 216 714 600» заменить цифрами  «1 223 311 300», цифры 1 216 714 600 заменить цифрами «1 036 164 700», цифры «1 029 568 000» заменить цифрами «1 036 164 700».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1659BB">
        <w:rPr>
          <w:sz w:val="20"/>
          <w:szCs w:val="20"/>
        </w:rPr>
        <w:t>- части 2 цифры «1 180 603 500» заменить цифрами «1 248 669 800», цифры «1 216 714 600» заменить цифрами  «1 223 311 300»;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1659BB">
        <w:rPr>
          <w:sz w:val="20"/>
          <w:szCs w:val="20"/>
        </w:rPr>
        <w:t xml:space="preserve">      3. В пункте  17 цифры «302 095 200» заменить цифрами «311 552 300», цифры «243 702 800» заменить цифрами  «313 948 100», цифры  «272 002 800» заменить цифрами «280 778 500»;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1659BB">
        <w:rPr>
          <w:sz w:val="20"/>
          <w:szCs w:val="20"/>
        </w:rPr>
        <w:t>дополнить подпунктом 30 следующего содержания: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1659BB">
        <w:rPr>
          <w:sz w:val="20"/>
          <w:szCs w:val="20"/>
        </w:rPr>
        <w:t>«30) субсидии на реализацию мероприятий долгосрочной целевой программы «Стимулирование развития жилищного строительства  в Новосибирской области на 2011-2015 годы» в части подпрограммы «Инженерное  обеспечение площадок комплексной застройки Новосибирской области» на 2012год;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1659BB">
        <w:rPr>
          <w:sz w:val="20"/>
          <w:szCs w:val="20"/>
        </w:rPr>
        <w:t>дополнить подпунктом 31 следующего содержания: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1659BB">
        <w:rPr>
          <w:sz w:val="20"/>
          <w:szCs w:val="20"/>
        </w:rPr>
        <w:t>«31) субсидии на реализацию мероприятий ведомственной целевой программы «Совершенствование и развитие почтовой связи на территории Новосибирской области на 2011-2013годы»;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1659BB">
        <w:rPr>
          <w:sz w:val="20"/>
          <w:szCs w:val="20"/>
        </w:rPr>
        <w:t xml:space="preserve">        4. В пункте 20 цифры «12 035 200» заменить цифрами «12</w:t>
      </w:r>
      <w:r w:rsidRPr="001659BB">
        <w:rPr>
          <w:sz w:val="20"/>
          <w:szCs w:val="20"/>
          <w:lang w:val="en-US"/>
        </w:rPr>
        <w:t> </w:t>
      </w:r>
      <w:r w:rsidRPr="001659BB">
        <w:rPr>
          <w:sz w:val="20"/>
          <w:szCs w:val="20"/>
        </w:rPr>
        <w:t>288 000», цифры «14 146 200» заменить цифрами «11 967 200», цифры «14 759 000» заменить цифрами «12 580 000».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1659BB">
        <w:rPr>
          <w:sz w:val="20"/>
          <w:szCs w:val="20"/>
        </w:rPr>
        <w:t xml:space="preserve">        5.  В пункте 29.1 цифры «42 983 176» заменить цифрами «48</w:t>
      </w:r>
      <w:r w:rsidRPr="001659BB">
        <w:rPr>
          <w:sz w:val="20"/>
          <w:szCs w:val="20"/>
          <w:lang w:val="en-US"/>
        </w:rPr>
        <w:t> </w:t>
      </w:r>
      <w:r w:rsidRPr="001659BB">
        <w:rPr>
          <w:sz w:val="20"/>
          <w:szCs w:val="20"/>
        </w:rPr>
        <w:t>179 016</w:t>
      </w:r>
      <w:r w:rsidRPr="001659BB">
        <w:rPr>
          <w:b/>
          <w:sz w:val="20"/>
          <w:szCs w:val="20"/>
        </w:rPr>
        <w:t>».</w:t>
      </w:r>
    </w:p>
    <w:p w:rsidR="008416C4" w:rsidRPr="001659BB" w:rsidRDefault="008416C4" w:rsidP="008416C4">
      <w:pPr>
        <w:pStyle w:val="a3"/>
        <w:widowControl w:val="0"/>
        <w:contextualSpacing/>
        <w:rPr>
          <w:sz w:val="20"/>
        </w:rPr>
      </w:pPr>
      <w:r w:rsidRPr="001659BB">
        <w:rPr>
          <w:sz w:val="20"/>
        </w:rPr>
        <w:t>дополнить словами:</w:t>
      </w:r>
    </w:p>
    <w:p w:rsidR="008416C4" w:rsidRPr="001659BB" w:rsidRDefault="008416C4" w:rsidP="008416C4">
      <w:pPr>
        <w:pStyle w:val="a3"/>
        <w:widowControl w:val="0"/>
        <w:contextualSpacing/>
        <w:rPr>
          <w:sz w:val="20"/>
        </w:rPr>
      </w:pPr>
      <w:r w:rsidRPr="001659BB">
        <w:rPr>
          <w:sz w:val="20"/>
        </w:rPr>
        <w:t>- на софинансирование объектов капитального строительства, находящихся в собственности муниципальных образований, в рамках федеральной целевой программы "Социальное развитие села до 2013 года" за счет средств федерального бюджета  согласно таблицы 8.</w:t>
      </w:r>
    </w:p>
    <w:p w:rsidR="008416C4" w:rsidRPr="001659BB" w:rsidRDefault="008416C4" w:rsidP="008416C4">
      <w:pPr>
        <w:pStyle w:val="a3"/>
        <w:widowControl w:val="0"/>
        <w:contextualSpacing/>
        <w:rPr>
          <w:sz w:val="20"/>
        </w:rPr>
      </w:pPr>
      <w:r w:rsidRPr="001659BB">
        <w:rPr>
          <w:sz w:val="20"/>
        </w:rPr>
        <w:t xml:space="preserve">       6. В пункте 29.2 цифры «18» заменить цифрами «19», цифры «2 797 200» заменить цифрами «7 970 100»;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1659BB">
        <w:rPr>
          <w:sz w:val="20"/>
          <w:szCs w:val="20"/>
        </w:rPr>
        <w:t xml:space="preserve">       7. Утвердить Приложение 1 таблица 1 «Перечень главных администраторов      доходов местного бюджета, за исключением безвозмездных поступлений из  областного бюджета на 2012 год и плановый период 2013-2014гг» в  прилагаемой редакции.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1659BB">
        <w:rPr>
          <w:sz w:val="20"/>
          <w:szCs w:val="20"/>
        </w:rPr>
        <w:t xml:space="preserve">      8. Утвердить Приложение 1 таблица 2 «Главные администраторы безвозмездных поступлений из областного бюджета» в прилагаемой редакции.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1659BB">
        <w:rPr>
          <w:sz w:val="20"/>
          <w:szCs w:val="20"/>
        </w:rPr>
        <w:t xml:space="preserve">      9. Утвердить таблицу1 «Доходная часть бюджета Куйбышевского района на 2012 год»; таблицу 2 «Доходная часть бюджета Куйбышевского района на 2013-2014 годы» Приложение 4 в прилагаемой редакции.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1659BB">
        <w:rPr>
          <w:sz w:val="20"/>
          <w:szCs w:val="20"/>
        </w:rPr>
        <w:t xml:space="preserve">    10. Утвердить таблицу 1 «Распределение бюджетных ассигнований по разделам, подразделам, целевым статьям и видам расходов в ведомственной структуре расходов Куйбышевского района на 2012 год», таблицу 2 «Распределение бюджетных ассигнований по разделам, подразделам, целевым статьям и видам расходов в ведомственной структуре расходов Куйбышевского района на 2013-2014 годы» Приложения 5 в прилагаемой редакции.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1659BB">
        <w:rPr>
          <w:sz w:val="20"/>
          <w:szCs w:val="20"/>
        </w:rPr>
        <w:t xml:space="preserve">     11.  Утвердить Приложение 8 таблица 1 «Субсидии, получаемые из областного бюджета в 2012году», таблица 2 «Субсидии, получаемые из областного бюджета в 2013-2014г» в прилагаемой редакции;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1659BB">
        <w:rPr>
          <w:sz w:val="20"/>
          <w:szCs w:val="20"/>
        </w:rPr>
        <w:lastRenderedPageBreak/>
        <w:t xml:space="preserve">     12. Утвердить Приложение 9 таблица 1 «Иные межбюджетные трансферты, получаемые из областного бюджета в 2012 году», таблица 2 «Иные межбюджетные трансферты, получаемые из областного бюджета в 2013-2014 году» в прилагаемой редакции.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1659BB">
        <w:rPr>
          <w:sz w:val="20"/>
          <w:szCs w:val="20"/>
        </w:rPr>
        <w:t xml:space="preserve">    13. Утвердить Приложение 12 таблица 1 «Источники финансирования дефицита бюджета на 2012год», таблица 2  «Источники финансирования дефицита бюджета на 2013-2014г» в прилагаемой редакции.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1659BB">
        <w:rPr>
          <w:sz w:val="20"/>
          <w:szCs w:val="20"/>
        </w:rPr>
        <w:t xml:space="preserve">    14. Утвердить Приложение 18: таблица 2 «Субсидии на содержание объектов, находящихся в муниципальной собственности и социальное развитие муниципальных образований»; таблицу 6  «Субсидии на развитие социального и экономического потенциала муниципальных образований», таблицу 8 «Субсидии на софинансировании объектов капитального строительства, находящихся в собственности муниципальных образований, в рамках федеральной целевой программы "Социальное развитие села до 2013 года" за счет средств федерального бюджета     в  прилагаемой редакции.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1659BB">
        <w:rPr>
          <w:sz w:val="20"/>
          <w:szCs w:val="20"/>
        </w:rPr>
        <w:t xml:space="preserve">  </w:t>
      </w:r>
      <w:r>
        <w:rPr>
          <w:sz w:val="20"/>
          <w:szCs w:val="20"/>
        </w:rPr>
        <w:t xml:space="preserve">  </w:t>
      </w:r>
      <w:r w:rsidRPr="001659BB">
        <w:rPr>
          <w:sz w:val="20"/>
          <w:szCs w:val="20"/>
        </w:rPr>
        <w:t xml:space="preserve">15. Утвердить Приложение 19 таблица 1, таблица 2 «Иные межбюджетные трансферты, передаваемые из бюджета муниципального района в бюджеты поселений в 2012 году» в прилагаемой редакции.   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1659BB">
        <w:rPr>
          <w:sz w:val="20"/>
          <w:szCs w:val="20"/>
        </w:rPr>
        <w:t xml:space="preserve">   Решение  вступает   в    силу  со  дня   официального   опубликования   в</w:t>
      </w:r>
      <w:r>
        <w:rPr>
          <w:sz w:val="20"/>
          <w:szCs w:val="20"/>
        </w:rPr>
        <w:t xml:space="preserve"> </w:t>
      </w:r>
      <w:r w:rsidRPr="001659BB">
        <w:rPr>
          <w:sz w:val="20"/>
          <w:szCs w:val="20"/>
        </w:rPr>
        <w:t>периодическом     печатном     издани</w:t>
      </w:r>
      <w:r>
        <w:rPr>
          <w:sz w:val="20"/>
          <w:szCs w:val="20"/>
        </w:rPr>
        <w:t>и</w:t>
      </w:r>
      <w:r w:rsidRPr="001659BB">
        <w:rPr>
          <w:sz w:val="20"/>
          <w:szCs w:val="20"/>
        </w:rPr>
        <w:t xml:space="preserve">  орга</w:t>
      </w:r>
      <w:r>
        <w:rPr>
          <w:sz w:val="20"/>
          <w:szCs w:val="20"/>
        </w:rPr>
        <w:t>на</w:t>
      </w:r>
      <w:r w:rsidRPr="001659BB">
        <w:rPr>
          <w:sz w:val="20"/>
          <w:szCs w:val="20"/>
        </w:rPr>
        <w:t xml:space="preserve"> местного самоуправления</w:t>
      </w:r>
      <w:r>
        <w:rPr>
          <w:sz w:val="20"/>
          <w:szCs w:val="20"/>
        </w:rPr>
        <w:t xml:space="preserve"> </w:t>
      </w:r>
      <w:r w:rsidRPr="001659BB">
        <w:rPr>
          <w:sz w:val="20"/>
          <w:szCs w:val="20"/>
        </w:rPr>
        <w:t>Куйбышевского района «Информационный вестник».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</w:p>
    <w:p w:rsidR="008416C4" w:rsidRPr="001659BB" w:rsidRDefault="008416C4" w:rsidP="008416C4">
      <w:pPr>
        <w:spacing w:after="0" w:line="240" w:lineRule="auto"/>
        <w:contextualSpacing/>
        <w:rPr>
          <w:sz w:val="20"/>
          <w:szCs w:val="20"/>
        </w:rPr>
      </w:pPr>
    </w:p>
    <w:p w:rsidR="008416C4" w:rsidRDefault="008416C4" w:rsidP="008416C4">
      <w:pPr>
        <w:spacing w:after="0" w:line="240" w:lineRule="auto"/>
        <w:contextualSpacing/>
        <w:rPr>
          <w:sz w:val="20"/>
          <w:szCs w:val="20"/>
        </w:rPr>
      </w:pPr>
      <w:r w:rsidRPr="001659BB">
        <w:rPr>
          <w:sz w:val="20"/>
          <w:szCs w:val="20"/>
        </w:rPr>
        <w:t xml:space="preserve">Председатель Совета депутатов                                                    </w:t>
      </w:r>
      <w:r>
        <w:rPr>
          <w:sz w:val="20"/>
          <w:szCs w:val="20"/>
        </w:rPr>
        <w:t xml:space="preserve">                                                      </w:t>
      </w:r>
      <w:r w:rsidRPr="001659BB">
        <w:rPr>
          <w:sz w:val="20"/>
          <w:szCs w:val="20"/>
        </w:rPr>
        <w:t xml:space="preserve"> В.З. Осипенко</w:t>
      </w:r>
    </w:p>
    <w:p w:rsidR="008416C4" w:rsidRDefault="008416C4" w:rsidP="008416C4">
      <w:pPr>
        <w:spacing w:after="0" w:line="240" w:lineRule="auto"/>
        <w:contextualSpacing/>
        <w:rPr>
          <w:sz w:val="20"/>
          <w:szCs w:val="20"/>
        </w:rPr>
      </w:pPr>
    </w:p>
    <w:p w:rsidR="008416C4" w:rsidRDefault="008416C4" w:rsidP="008416C4">
      <w:pPr>
        <w:spacing w:after="0" w:line="240" w:lineRule="auto"/>
        <w:contextualSpacing/>
        <w:rPr>
          <w:sz w:val="20"/>
          <w:szCs w:val="20"/>
        </w:rPr>
      </w:pPr>
    </w:p>
    <w:p w:rsidR="008416C4" w:rsidRDefault="008416C4" w:rsidP="008416C4">
      <w:pPr>
        <w:spacing w:after="0" w:line="240" w:lineRule="auto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Исполняющий обязанности </w:t>
      </w:r>
    </w:p>
    <w:p w:rsidR="008416C4" w:rsidRPr="001659BB" w:rsidRDefault="008416C4" w:rsidP="008416C4">
      <w:pPr>
        <w:spacing w:after="0" w:line="240" w:lineRule="auto"/>
        <w:contextualSpacing/>
        <w:rPr>
          <w:sz w:val="20"/>
          <w:szCs w:val="20"/>
        </w:rPr>
      </w:pPr>
      <w:r>
        <w:rPr>
          <w:sz w:val="20"/>
          <w:szCs w:val="20"/>
        </w:rPr>
        <w:t>Главы Куйбышевского района                                                                                                             А.А. Бочкарёв</w:t>
      </w:r>
    </w:p>
    <w:p w:rsidR="008416C4" w:rsidRDefault="008416C4" w:rsidP="008416C4">
      <w:pPr>
        <w:spacing w:after="0" w:line="240" w:lineRule="auto"/>
        <w:contextualSpacing/>
      </w:pPr>
    </w:p>
    <w:p w:rsidR="008416C4" w:rsidRPr="001659BB" w:rsidRDefault="008416C4" w:rsidP="008416C4">
      <w:pPr>
        <w:tabs>
          <w:tab w:val="left" w:pos="9597"/>
          <w:tab w:val="left" w:pos="9638"/>
        </w:tabs>
        <w:spacing w:after="0" w:line="240" w:lineRule="auto"/>
        <w:ind w:right="-82"/>
        <w:contextualSpacing/>
        <w:jc w:val="center"/>
        <w:rPr>
          <w:b/>
          <w:bCs/>
          <w:sz w:val="20"/>
          <w:szCs w:val="20"/>
        </w:rPr>
      </w:pPr>
      <w:r w:rsidRPr="001659BB">
        <w:rPr>
          <w:b/>
          <w:bCs/>
          <w:sz w:val="20"/>
          <w:szCs w:val="20"/>
        </w:rPr>
        <w:t>Пояснительная записка</w:t>
      </w:r>
    </w:p>
    <w:p w:rsidR="008416C4" w:rsidRPr="001659BB" w:rsidRDefault="008416C4" w:rsidP="008416C4">
      <w:pPr>
        <w:spacing w:after="0" w:line="240" w:lineRule="auto"/>
        <w:contextualSpacing/>
        <w:jc w:val="center"/>
        <w:rPr>
          <w:b/>
          <w:bCs/>
          <w:sz w:val="20"/>
          <w:szCs w:val="20"/>
        </w:rPr>
      </w:pPr>
      <w:r w:rsidRPr="001659BB">
        <w:rPr>
          <w:b/>
          <w:bCs/>
          <w:sz w:val="20"/>
          <w:szCs w:val="20"/>
        </w:rPr>
        <w:t xml:space="preserve">к решению 15 сессии Совета </w:t>
      </w:r>
      <w:r>
        <w:rPr>
          <w:b/>
          <w:bCs/>
          <w:sz w:val="20"/>
          <w:szCs w:val="20"/>
        </w:rPr>
        <w:t>д</w:t>
      </w:r>
      <w:r w:rsidRPr="001659BB">
        <w:rPr>
          <w:b/>
          <w:bCs/>
          <w:sz w:val="20"/>
          <w:szCs w:val="20"/>
        </w:rPr>
        <w:t>епутатов от  27.06.2012 г.  № 3</w:t>
      </w:r>
    </w:p>
    <w:p w:rsidR="008416C4" w:rsidRPr="001659BB" w:rsidRDefault="008416C4" w:rsidP="008416C4">
      <w:pPr>
        <w:spacing w:after="0" w:line="240" w:lineRule="auto"/>
        <w:contextualSpacing/>
        <w:jc w:val="center"/>
        <w:rPr>
          <w:b/>
          <w:bCs/>
          <w:sz w:val="20"/>
          <w:szCs w:val="20"/>
        </w:rPr>
      </w:pPr>
      <w:r w:rsidRPr="001659BB">
        <w:rPr>
          <w:b/>
          <w:bCs/>
          <w:sz w:val="20"/>
          <w:szCs w:val="20"/>
        </w:rPr>
        <w:t xml:space="preserve">  по внесению изменений в бюджет  Куйбышевского района на 2012 год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b/>
          <w:bCs/>
          <w:sz w:val="20"/>
          <w:szCs w:val="20"/>
        </w:rPr>
      </w:pPr>
    </w:p>
    <w:p w:rsidR="008416C4" w:rsidRPr="001659BB" w:rsidRDefault="008416C4" w:rsidP="008416C4">
      <w:pPr>
        <w:spacing w:after="0" w:line="240" w:lineRule="auto"/>
        <w:contextualSpacing/>
        <w:jc w:val="both"/>
        <w:rPr>
          <w:spacing w:val="20"/>
          <w:sz w:val="20"/>
          <w:szCs w:val="20"/>
        </w:rPr>
      </w:pPr>
      <w:r w:rsidRPr="001659BB">
        <w:rPr>
          <w:spacing w:val="20"/>
          <w:sz w:val="20"/>
          <w:szCs w:val="20"/>
        </w:rPr>
        <w:t xml:space="preserve">  1. Доходная часть бюджета изменилась в сторону </w:t>
      </w:r>
      <w:r w:rsidRPr="001659BB">
        <w:rPr>
          <w:b/>
          <w:spacing w:val="20"/>
          <w:sz w:val="20"/>
          <w:szCs w:val="20"/>
        </w:rPr>
        <w:t>увеличения на  12 млн. 713 тыс. 866 руб. 04 коп.</w:t>
      </w:r>
      <w:r w:rsidRPr="001659BB">
        <w:rPr>
          <w:spacing w:val="20"/>
          <w:sz w:val="20"/>
          <w:szCs w:val="20"/>
        </w:rPr>
        <w:t xml:space="preserve"> в т.ч: 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b/>
          <w:bCs/>
          <w:sz w:val="20"/>
          <w:szCs w:val="20"/>
        </w:rPr>
      </w:pPr>
      <w:r w:rsidRPr="001659BB">
        <w:rPr>
          <w:spacing w:val="20"/>
          <w:sz w:val="20"/>
          <w:szCs w:val="20"/>
        </w:rPr>
        <w:t>1) На основании Закона Новосибирской области «Об областном бюджете на 2012 год и плановый период 2013-</w:t>
      </w:r>
      <w:smartTag w:uri="urn:schemas-microsoft-com:office:smarttags" w:element="metricconverter">
        <w:smartTagPr>
          <w:attr w:name="ProductID" w:val="2014 г"/>
        </w:smartTagPr>
        <w:r w:rsidRPr="001659BB">
          <w:rPr>
            <w:spacing w:val="20"/>
            <w:sz w:val="20"/>
            <w:szCs w:val="20"/>
          </w:rPr>
          <w:t>2014 г</w:t>
        </w:r>
      </w:smartTag>
      <w:r w:rsidRPr="001659BB">
        <w:rPr>
          <w:spacing w:val="20"/>
          <w:sz w:val="20"/>
          <w:szCs w:val="20"/>
        </w:rPr>
        <w:t xml:space="preserve">.» доходная часть бюджета района </w:t>
      </w:r>
      <w:r w:rsidRPr="001659BB">
        <w:rPr>
          <w:b/>
          <w:spacing w:val="20"/>
          <w:sz w:val="20"/>
          <w:szCs w:val="20"/>
        </w:rPr>
        <w:t>увеличена</w:t>
      </w:r>
      <w:r w:rsidRPr="001659BB">
        <w:rPr>
          <w:b/>
          <w:bCs/>
          <w:sz w:val="20"/>
          <w:szCs w:val="20"/>
        </w:rPr>
        <w:t xml:space="preserve"> на сумму 9 млн. 709 тыс. 900 руб. коп.: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pacing w:val="20"/>
          <w:sz w:val="20"/>
          <w:szCs w:val="20"/>
        </w:rPr>
      </w:pPr>
      <w:r w:rsidRPr="001659BB">
        <w:rPr>
          <w:spacing w:val="20"/>
          <w:sz w:val="20"/>
          <w:szCs w:val="20"/>
        </w:rPr>
        <w:t xml:space="preserve">за счет увеличения в сумме  </w:t>
      </w:r>
      <w:r w:rsidRPr="001659BB">
        <w:rPr>
          <w:b/>
          <w:spacing w:val="20"/>
          <w:sz w:val="20"/>
          <w:szCs w:val="20"/>
        </w:rPr>
        <w:t xml:space="preserve"> 21 млн. 279тыс. 100руб.</w:t>
      </w:r>
      <w:r w:rsidRPr="001659BB">
        <w:rPr>
          <w:spacing w:val="20"/>
          <w:sz w:val="20"/>
          <w:szCs w:val="20"/>
        </w:rPr>
        <w:t>: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b/>
          <w:bCs/>
          <w:sz w:val="20"/>
          <w:szCs w:val="20"/>
        </w:rPr>
      </w:pPr>
      <w:r w:rsidRPr="001659BB">
        <w:rPr>
          <w:bCs/>
          <w:sz w:val="20"/>
          <w:szCs w:val="20"/>
        </w:rPr>
        <w:t xml:space="preserve">- по КБК 44420202077050000151 «Субсидии на софинансирование объектов капитального строительства, находящихся в собственности муниципальных образований, в рамках федеральной целевой программы «Социальное развитие села до 2013 года» на </w:t>
      </w:r>
      <w:r w:rsidRPr="001659BB">
        <w:rPr>
          <w:b/>
          <w:bCs/>
          <w:sz w:val="20"/>
          <w:szCs w:val="20"/>
        </w:rPr>
        <w:t>3 млн. 788 тыс. 300 руб.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pacing w:val="20"/>
          <w:sz w:val="20"/>
          <w:szCs w:val="20"/>
        </w:rPr>
      </w:pPr>
      <w:r w:rsidRPr="001659BB">
        <w:rPr>
          <w:bCs/>
          <w:sz w:val="20"/>
          <w:szCs w:val="20"/>
        </w:rPr>
        <w:t xml:space="preserve">- по КБК 44420202999050000151 «Субсидии на содержание объектов, находящихся в муниципальной собственности и социальное развитие муниципальных образований Новосибирской области» на </w:t>
      </w:r>
      <w:r w:rsidRPr="001659BB">
        <w:rPr>
          <w:b/>
          <w:bCs/>
          <w:sz w:val="20"/>
          <w:szCs w:val="20"/>
        </w:rPr>
        <w:t>6</w:t>
      </w:r>
      <w:r w:rsidRPr="001659BB">
        <w:rPr>
          <w:bCs/>
          <w:sz w:val="20"/>
          <w:szCs w:val="20"/>
        </w:rPr>
        <w:t xml:space="preserve"> </w:t>
      </w:r>
      <w:r w:rsidRPr="001659BB">
        <w:rPr>
          <w:b/>
          <w:bCs/>
          <w:sz w:val="20"/>
          <w:szCs w:val="20"/>
        </w:rPr>
        <w:t>млн. 596тыс. 700руб.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b/>
          <w:bCs/>
          <w:sz w:val="20"/>
          <w:szCs w:val="20"/>
        </w:rPr>
      </w:pPr>
      <w:r w:rsidRPr="001659BB">
        <w:rPr>
          <w:bCs/>
          <w:sz w:val="20"/>
          <w:szCs w:val="20"/>
        </w:rPr>
        <w:t xml:space="preserve">- по КБК 44420202145050000151 «Субсидии на модернизацию региональных систем общего образования» на </w:t>
      </w:r>
      <w:r w:rsidRPr="001659BB">
        <w:rPr>
          <w:b/>
          <w:bCs/>
          <w:sz w:val="20"/>
          <w:szCs w:val="20"/>
        </w:rPr>
        <w:t>8</w:t>
      </w:r>
      <w:r w:rsidRPr="001659BB">
        <w:rPr>
          <w:bCs/>
          <w:sz w:val="20"/>
          <w:szCs w:val="20"/>
        </w:rPr>
        <w:t xml:space="preserve"> </w:t>
      </w:r>
      <w:r w:rsidRPr="001659BB">
        <w:rPr>
          <w:b/>
          <w:bCs/>
          <w:sz w:val="20"/>
          <w:szCs w:val="20"/>
        </w:rPr>
        <w:t>млн. 533 тыс. 700руб.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b/>
          <w:bCs/>
          <w:sz w:val="20"/>
          <w:szCs w:val="20"/>
        </w:rPr>
      </w:pPr>
      <w:r w:rsidRPr="001659BB">
        <w:rPr>
          <w:bCs/>
          <w:sz w:val="20"/>
          <w:szCs w:val="20"/>
        </w:rPr>
        <w:t xml:space="preserve">- по КБК 44420202999050000151 «Субсидии на реализацию мероприятий ведомственной целевой программы «Совершенствование и развитие почтовой связи на территории Новосибирской области на 2011-2013 годы»» на </w:t>
      </w:r>
      <w:r w:rsidRPr="001659BB">
        <w:rPr>
          <w:b/>
          <w:bCs/>
          <w:sz w:val="20"/>
          <w:szCs w:val="20"/>
        </w:rPr>
        <w:t>120  тыс. руб.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b/>
          <w:bCs/>
          <w:sz w:val="20"/>
          <w:szCs w:val="20"/>
        </w:rPr>
      </w:pPr>
      <w:r w:rsidRPr="001659BB">
        <w:rPr>
          <w:bCs/>
          <w:sz w:val="20"/>
          <w:szCs w:val="20"/>
        </w:rPr>
        <w:t xml:space="preserve">- по КБК 44420202999050000151 «Субсидии на реализацию мероприятий долгосрочной целевой программы «Стимулирование развития жилищного строительства в Новосибирской области на 2011-2015 годы» в части подпрограммы «Территориальное планирование Новосибирской области» на 2012 год» на </w:t>
      </w:r>
      <w:r w:rsidRPr="001659BB">
        <w:rPr>
          <w:b/>
          <w:bCs/>
          <w:sz w:val="20"/>
          <w:szCs w:val="20"/>
        </w:rPr>
        <w:t>1 млн. 842 тыс. 400 руб.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b/>
          <w:bCs/>
          <w:sz w:val="20"/>
          <w:szCs w:val="20"/>
        </w:rPr>
      </w:pPr>
      <w:r w:rsidRPr="001659BB">
        <w:rPr>
          <w:bCs/>
          <w:sz w:val="20"/>
          <w:szCs w:val="20"/>
        </w:rPr>
        <w:t xml:space="preserve">- по КБК 4442020401205050000151 «Межбюджетные трансферты, передаваемые бюджетам муниципальных районов для компенсации дополнительных расходов, возникших в результате решений, принятых органами власти другого уровня» на </w:t>
      </w:r>
      <w:r w:rsidRPr="001659BB">
        <w:rPr>
          <w:b/>
          <w:bCs/>
          <w:sz w:val="20"/>
          <w:szCs w:val="20"/>
        </w:rPr>
        <w:t>398 тыс.руб.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b/>
          <w:spacing w:val="20"/>
          <w:sz w:val="20"/>
          <w:szCs w:val="20"/>
        </w:rPr>
      </w:pPr>
      <w:r w:rsidRPr="001659BB">
        <w:rPr>
          <w:spacing w:val="20"/>
          <w:sz w:val="20"/>
          <w:szCs w:val="20"/>
        </w:rPr>
        <w:t xml:space="preserve">за счет уменьшения в сумме </w:t>
      </w:r>
      <w:r w:rsidRPr="001659BB">
        <w:rPr>
          <w:b/>
          <w:spacing w:val="20"/>
          <w:sz w:val="20"/>
          <w:szCs w:val="20"/>
        </w:rPr>
        <w:t>11</w:t>
      </w:r>
      <w:r w:rsidRPr="001659BB">
        <w:rPr>
          <w:spacing w:val="20"/>
          <w:sz w:val="20"/>
          <w:szCs w:val="20"/>
        </w:rPr>
        <w:t xml:space="preserve"> </w:t>
      </w:r>
      <w:r w:rsidRPr="001659BB">
        <w:rPr>
          <w:b/>
          <w:spacing w:val="20"/>
          <w:sz w:val="20"/>
          <w:szCs w:val="20"/>
        </w:rPr>
        <w:t>млн. 569 тыс. 200 руб.: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pacing w:val="20"/>
          <w:sz w:val="20"/>
          <w:szCs w:val="20"/>
        </w:rPr>
      </w:pPr>
      <w:r w:rsidRPr="001659BB">
        <w:rPr>
          <w:bCs/>
          <w:sz w:val="20"/>
          <w:szCs w:val="20"/>
        </w:rPr>
        <w:t xml:space="preserve">- по КБК 44420202077050000151 «Субсидии на софинансирование объектов капитального строительства, находящихся в собственности муниципальных образований, в рамках федеральной целевой программы «Социальное развитие села до 2013 года» на </w:t>
      </w:r>
      <w:r w:rsidRPr="001659BB">
        <w:rPr>
          <w:b/>
          <w:bCs/>
          <w:sz w:val="20"/>
          <w:szCs w:val="20"/>
        </w:rPr>
        <w:t>125 тыс.руб.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b/>
          <w:bCs/>
          <w:sz w:val="20"/>
          <w:szCs w:val="20"/>
        </w:rPr>
      </w:pPr>
      <w:r w:rsidRPr="001659BB">
        <w:rPr>
          <w:bCs/>
          <w:sz w:val="20"/>
          <w:szCs w:val="20"/>
        </w:rPr>
        <w:t xml:space="preserve">- по КБК 44420202085050000151 «Иные межбюджетные трансферты на осуществление мероприятий по обеспечению жильем граждан Российской Федерации, проживающих в сельской местности, в том числе молодых семей и молодых специалистов, проживающих и работающих в сельской местности, в рамках федеральной целевой программы «Социальное развитие села до 2013 года»  на </w:t>
      </w:r>
      <w:r w:rsidRPr="001659BB">
        <w:rPr>
          <w:b/>
          <w:bCs/>
          <w:sz w:val="20"/>
          <w:szCs w:val="20"/>
        </w:rPr>
        <w:t>1 млн.</w:t>
      </w:r>
      <w:r w:rsidRPr="001659BB">
        <w:rPr>
          <w:bCs/>
          <w:sz w:val="20"/>
          <w:szCs w:val="20"/>
        </w:rPr>
        <w:t xml:space="preserve"> </w:t>
      </w:r>
      <w:r w:rsidRPr="001659BB">
        <w:rPr>
          <w:b/>
          <w:bCs/>
          <w:sz w:val="20"/>
          <w:szCs w:val="20"/>
        </w:rPr>
        <w:t>653 тыс. руб.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b/>
          <w:bCs/>
          <w:sz w:val="20"/>
          <w:szCs w:val="20"/>
        </w:rPr>
      </w:pPr>
      <w:r w:rsidRPr="001659BB">
        <w:rPr>
          <w:bCs/>
          <w:sz w:val="20"/>
          <w:szCs w:val="20"/>
        </w:rPr>
        <w:t xml:space="preserve">- по КБК 44420202085050000151 «Иные межбюджетные трансферты на осуществление мероприятий ведомственной целевой программы «Развитие сельского хозяйства в Новосибирской области на 2012-2014 годы»  на </w:t>
      </w:r>
      <w:r w:rsidRPr="001659BB">
        <w:rPr>
          <w:b/>
          <w:bCs/>
          <w:sz w:val="20"/>
          <w:szCs w:val="20"/>
        </w:rPr>
        <w:t>1 млн.</w:t>
      </w:r>
      <w:r w:rsidRPr="001659BB">
        <w:rPr>
          <w:bCs/>
          <w:sz w:val="20"/>
          <w:szCs w:val="20"/>
        </w:rPr>
        <w:t xml:space="preserve"> </w:t>
      </w:r>
      <w:r w:rsidRPr="001659BB">
        <w:rPr>
          <w:b/>
          <w:bCs/>
          <w:sz w:val="20"/>
          <w:szCs w:val="20"/>
        </w:rPr>
        <w:t>786 тыс. руб.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b/>
          <w:bCs/>
          <w:sz w:val="20"/>
          <w:szCs w:val="20"/>
        </w:rPr>
      </w:pPr>
      <w:r w:rsidRPr="001659BB">
        <w:rPr>
          <w:bCs/>
          <w:sz w:val="20"/>
          <w:szCs w:val="20"/>
        </w:rPr>
        <w:t xml:space="preserve">- по КБК 44420202999050000151 «Субсидии на реализацию мероприятий долгосрочной целевой программы «развитие сети образовательных учреждений, реализующих основную общеобразовательную программу дошкольного образования на территории Новосибирской области на 2011-2015 годы» на </w:t>
      </w:r>
      <w:r w:rsidRPr="001659BB">
        <w:rPr>
          <w:b/>
          <w:bCs/>
          <w:sz w:val="20"/>
          <w:szCs w:val="20"/>
        </w:rPr>
        <w:t>3 млн. 800 тыс. руб.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b/>
          <w:bCs/>
          <w:sz w:val="20"/>
          <w:szCs w:val="20"/>
        </w:rPr>
      </w:pPr>
      <w:r w:rsidRPr="001659BB">
        <w:rPr>
          <w:bCs/>
          <w:sz w:val="20"/>
          <w:szCs w:val="20"/>
        </w:rPr>
        <w:t xml:space="preserve">- по КБК 44420202999050000151 «Субсидии на реализацию долгосрочной целевой программы «Стимулирование развития жилищного строительства в Новосибирской области на 2011-2015 годы» в части подпрограммы </w:t>
      </w:r>
      <w:r w:rsidRPr="001659BB">
        <w:rPr>
          <w:bCs/>
          <w:sz w:val="20"/>
          <w:szCs w:val="20"/>
        </w:rPr>
        <w:lastRenderedPageBreak/>
        <w:t xml:space="preserve">«Государственная поддержка муниципальных образований Новосибирской области в обеспечении жилыми помещениями многодетных малообеспеченных семей» на </w:t>
      </w:r>
      <w:r w:rsidRPr="001659BB">
        <w:rPr>
          <w:b/>
          <w:bCs/>
          <w:sz w:val="20"/>
          <w:szCs w:val="20"/>
        </w:rPr>
        <w:t>3 млн. руб.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b/>
          <w:bCs/>
          <w:sz w:val="20"/>
          <w:szCs w:val="20"/>
        </w:rPr>
      </w:pPr>
      <w:r w:rsidRPr="001659BB">
        <w:rPr>
          <w:bCs/>
          <w:sz w:val="20"/>
          <w:szCs w:val="20"/>
        </w:rPr>
        <w:t xml:space="preserve">- по КБК 44420202999050000151 «Субсидии на развитие социального и экономического потенциала муниципальных образований» на </w:t>
      </w:r>
      <w:r w:rsidRPr="001659BB">
        <w:rPr>
          <w:b/>
          <w:bCs/>
          <w:sz w:val="20"/>
          <w:szCs w:val="20"/>
        </w:rPr>
        <w:t>1 млн. 60 тыс. руб.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b/>
          <w:bCs/>
          <w:sz w:val="20"/>
          <w:szCs w:val="20"/>
        </w:rPr>
      </w:pPr>
      <w:r w:rsidRPr="001659BB">
        <w:rPr>
          <w:bCs/>
          <w:sz w:val="20"/>
          <w:szCs w:val="20"/>
        </w:rPr>
        <w:t xml:space="preserve">- по КБК 44420204999050000151 «Иные межбюджетные трансферты на предоставление социальных выплат молодым семьям на приобретение жилья в рамках подпрограммы «Обеспечение жильем молодых семей » федеральной целевой программы «Жилище» на 2011-2015 годы  на </w:t>
      </w:r>
      <w:r w:rsidRPr="001659BB">
        <w:rPr>
          <w:b/>
          <w:bCs/>
          <w:sz w:val="20"/>
          <w:szCs w:val="20"/>
        </w:rPr>
        <w:t>145 тыс. 200 руб.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b/>
          <w:spacing w:val="20"/>
          <w:sz w:val="20"/>
          <w:szCs w:val="20"/>
        </w:rPr>
      </w:pPr>
      <w:r w:rsidRPr="001659BB">
        <w:rPr>
          <w:spacing w:val="20"/>
          <w:sz w:val="20"/>
          <w:szCs w:val="20"/>
        </w:rPr>
        <w:t xml:space="preserve">  2) По собственным доходам </w:t>
      </w:r>
      <w:r w:rsidRPr="001659BB">
        <w:rPr>
          <w:b/>
          <w:spacing w:val="20"/>
          <w:sz w:val="20"/>
          <w:szCs w:val="20"/>
        </w:rPr>
        <w:t>увеличение в сумме  3млн.3 тыс.966руб.04коп. в т.ч.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b/>
          <w:spacing w:val="20"/>
          <w:sz w:val="20"/>
          <w:szCs w:val="20"/>
        </w:rPr>
      </w:pPr>
      <w:r w:rsidRPr="001659BB">
        <w:rPr>
          <w:b/>
          <w:spacing w:val="20"/>
          <w:sz w:val="20"/>
          <w:szCs w:val="20"/>
        </w:rPr>
        <w:t xml:space="preserve">Увеличение: 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b/>
          <w:spacing w:val="20"/>
          <w:sz w:val="20"/>
          <w:szCs w:val="20"/>
        </w:rPr>
      </w:pPr>
      <w:r w:rsidRPr="001659BB">
        <w:rPr>
          <w:spacing w:val="20"/>
          <w:sz w:val="20"/>
          <w:szCs w:val="20"/>
        </w:rPr>
        <w:t xml:space="preserve">- по КБК </w:t>
      </w:r>
      <w:r w:rsidRPr="001659BB">
        <w:rPr>
          <w:sz w:val="20"/>
          <w:szCs w:val="20"/>
        </w:rPr>
        <w:t>00010102010010000110 «Налог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 и 228 Налогового кодекса Российской Федерации» на 2 млн.262 тыс. 500руб. коп.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1659BB">
        <w:rPr>
          <w:spacing w:val="20"/>
          <w:sz w:val="20"/>
          <w:szCs w:val="20"/>
        </w:rPr>
        <w:t xml:space="preserve">- по КБК </w:t>
      </w:r>
      <w:r w:rsidRPr="001659BB">
        <w:rPr>
          <w:sz w:val="20"/>
          <w:szCs w:val="20"/>
        </w:rPr>
        <w:t>0001130199505000130 «Прочие доходы от оказания платных услуг получателями средств бюджетов муниципальных районов и компенсации затрат бюджетов муниципальных районов» на      1 млн.31 тыс. 349руб. 34коп.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1659BB">
        <w:rPr>
          <w:spacing w:val="20"/>
          <w:sz w:val="20"/>
          <w:szCs w:val="20"/>
        </w:rPr>
        <w:t xml:space="preserve">- по КБК </w:t>
      </w:r>
      <w:r w:rsidRPr="001659BB">
        <w:rPr>
          <w:sz w:val="20"/>
          <w:szCs w:val="20"/>
        </w:rPr>
        <w:t>0001130299505000130 «Прочие доходы от компенсации затрат бюджетов муниципальных районов» на 4 тыс. 500руб. коп.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b/>
          <w:spacing w:val="20"/>
          <w:sz w:val="20"/>
          <w:szCs w:val="20"/>
        </w:rPr>
      </w:pPr>
      <w:r w:rsidRPr="001659BB">
        <w:rPr>
          <w:b/>
          <w:sz w:val="20"/>
          <w:szCs w:val="20"/>
        </w:rPr>
        <w:t>Уменьшение: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b/>
          <w:sz w:val="20"/>
          <w:szCs w:val="20"/>
        </w:rPr>
      </w:pPr>
      <w:r w:rsidRPr="001659BB">
        <w:rPr>
          <w:spacing w:val="20"/>
          <w:sz w:val="20"/>
          <w:szCs w:val="20"/>
        </w:rPr>
        <w:t xml:space="preserve">- по КБК </w:t>
      </w:r>
      <w:r w:rsidRPr="001659BB">
        <w:rPr>
          <w:sz w:val="20"/>
          <w:szCs w:val="20"/>
        </w:rPr>
        <w:t xml:space="preserve">00011105035050000120 «Доходы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учреждений)» на                 </w:t>
      </w:r>
      <w:r w:rsidRPr="001659BB">
        <w:rPr>
          <w:b/>
          <w:sz w:val="20"/>
          <w:szCs w:val="20"/>
        </w:rPr>
        <w:t>294 тыс.383 руб. 30 коп.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b/>
          <w:spacing w:val="20"/>
          <w:sz w:val="20"/>
          <w:szCs w:val="20"/>
        </w:rPr>
      </w:pPr>
      <w:r w:rsidRPr="001659BB">
        <w:rPr>
          <w:b/>
          <w:spacing w:val="20"/>
          <w:sz w:val="20"/>
          <w:szCs w:val="20"/>
        </w:rPr>
        <w:t xml:space="preserve">  2. Расходная часть бюджета изменилась в сторону увеличения на сумму 12 млн.713 тыс. 866 руб.04 коп,</w:t>
      </w:r>
      <w:r>
        <w:rPr>
          <w:b/>
          <w:spacing w:val="20"/>
          <w:sz w:val="20"/>
          <w:szCs w:val="20"/>
        </w:rPr>
        <w:t xml:space="preserve"> </w:t>
      </w:r>
      <w:r w:rsidRPr="001659BB">
        <w:rPr>
          <w:b/>
          <w:spacing w:val="20"/>
          <w:sz w:val="20"/>
          <w:szCs w:val="20"/>
        </w:rPr>
        <w:t>в том числе: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bCs/>
          <w:sz w:val="20"/>
          <w:szCs w:val="20"/>
        </w:rPr>
      </w:pPr>
      <w:r w:rsidRPr="001659BB">
        <w:rPr>
          <w:spacing w:val="20"/>
          <w:sz w:val="20"/>
          <w:szCs w:val="20"/>
        </w:rPr>
        <w:t>2.1.За счет межбюджетных трансфертов переданных из областного бюджета в сумме  9</w:t>
      </w:r>
      <w:r w:rsidRPr="001659BB">
        <w:rPr>
          <w:bCs/>
          <w:sz w:val="20"/>
          <w:szCs w:val="20"/>
        </w:rPr>
        <w:t xml:space="preserve"> млн.709 тыс. 900 руб., (Приложение №1 к пояснительной)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pacing w:val="20"/>
          <w:sz w:val="20"/>
          <w:szCs w:val="20"/>
        </w:rPr>
      </w:pPr>
      <w:r w:rsidRPr="001659BB">
        <w:rPr>
          <w:spacing w:val="20"/>
          <w:sz w:val="20"/>
          <w:szCs w:val="20"/>
        </w:rPr>
        <w:t xml:space="preserve">2.2. За счет собственных средств района увеличена расходная часть бюджета на </w:t>
      </w:r>
      <w:r w:rsidRPr="001659BB">
        <w:rPr>
          <w:b/>
          <w:spacing w:val="20"/>
          <w:sz w:val="20"/>
          <w:szCs w:val="20"/>
        </w:rPr>
        <w:t>3млн.3тыс</w:t>
      </w:r>
      <w:r w:rsidRPr="001659BB">
        <w:rPr>
          <w:spacing w:val="20"/>
          <w:sz w:val="20"/>
          <w:szCs w:val="20"/>
        </w:rPr>
        <w:t>.</w:t>
      </w:r>
      <w:r w:rsidRPr="001659BB">
        <w:rPr>
          <w:b/>
          <w:spacing w:val="20"/>
          <w:sz w:val="20"/>
          <w:szCs w:val="20"/>
        </w:rPr>
        <w:t>966руб.04коп</w:t>
      </w:r>
      <w:r w:rsidRPr="001659BB">
        <w:rPr>
          <w:spacing w:val="20"/>
          <w:sz w:val="20"/>
          <w:szCs w:val="20"/>
        </w:rPr>
        <w:t xml:space="preserve">.,в т.ч. 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pacing w:val="20"/>
          <w:sz w:val="20"/>
          <w:szCs w:val="20"/>
        </w:rPr>
      </w:pPr>
      <w:r w:rsidRPr="001659BB">
        <w:rPr>
          <w:spacing w:val="20"/>
          <w:sz w:val="20"/>
          <w:szCs w:val="20"/>
        </w:rPr>
        <w:t xml:space="preserve">    за счет доходов от оказания платных услуг: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pacing w:val="20"/>
          <w:sz w:val="20"/>
          <w:szCs w:val="20"/>
        </w:rPr>
      </w:pPr>
      <w:r w:rsidRPr="001659BB">
        <w:rPr>
          <w:spacing w:val="20"/>
          <w:sz w:val="20"/>
          <w:szCs w:val="20"/>
        </w:rPr>
        <w:t>По КБК 0701 «Дошкольное образование» в сумме 41тыс.600руб.. на приобретение продуктов питания за счет родительской платы;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pacing w:val="20"/>
          <w:sz w:val="20"/>
          <w:szCs w:val="20"/>
        </w:rPr>
      </w:pPr>
      <w:r w:rsidRPr="001659BB">
        <w:rPr>
          <w:spacing w:val="20"/>
          <w:sz w:val="20"/>
          <w:szCs w:val="20"/>
        </w:rPr>
        <w:t>По КБК 0702 «Общее образование» в сумме 699тыс.866руб.04коп. в т.ч.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pacing w:val="20"/>
          <w:sz w:val="20"/>
          <w:szCs w:val="20"/>
        </w:rPr>
      </w:pPr>
      <w:r w:rsidRPr="001659BB">
        <w:rPr>
          <w:spacing w:val="20"/>
          <w:sz w:val="20"/>
          <w:szCs w:val="20"/>
        </w:rPr>
        <w:t xml:space="preserve">-на пришкольные лагеря -314тыс.640руб., 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pacing w:val="20"/>
          <w:sz w:val="20"/>
          <w:szCs w:val="20"/>
        </w:rPr>
      </w:pPr>
      <w:r w:rsidRPr="001659BB">
        <w:rPr>
          <w:spacing w:val="20"/>
          <w:sz w:val="20"/>
          <w:szCs w:val="20"/>
        </w:rPr>
        <w:t>-на продукты питания по школьным столовым- 308тыс.460руб,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pacing w:val="20"/>
          <w:sz w:val="20"/>
          <w:szCs w:val="20"/>
        </w:rPr>
      </w:pPr>
      <w:r w:rsidRPr="001659BB">
        <w:rPr>
          <w:spacing w:val="20"/>
          <w:sz w:val="20"/>
          <w:szCs w:val="20"/>
        </w:rPr>
        <w:t>- на компенсацию расходов по школе-интернат для проведения мероприятия по допризывной подготовке-72тыс.266руб.04коп..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pacing w:val="20"/>
          <w:sz w:val="20"/>
          <w:szCs w:val="20"/>
        </w:rPr>
      </w:pPr>
      <w:r w:rsidRPr="001659BB">
        <w:rPr>
          <w:spacing w:val="20"/>
          <w:sz w:val="20"/>
          <w:szCs w:val="20"/>
        </w:rPr>
        <w:t xml:space="preserve">    за счет увеличения налога на доходы физических лиц: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pacing w:val="20"/>
          <w:sz w:val="20"/>
          <w:szCs w:val="20"/>
        </w:rPr>
      </w:pPr>
      <w:r w:rsidRPr="001659BB">
        <w:rPr>
          <w:spacing w:val="20"/>
          <w:sz w:val="20"/>
          <w:szCs w:val="20"/>
        </w:rPr>
        <w:t>По КБК 0701 ««Дошкольное образование» в сумме  746тыс.400руб на обеспечение льготным питанием детей из многодетных семей и детей-инвалидов, посещающих дошкольные группы при школах;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pacing w:val="20"/>
          <w:sz w:val="20"/>
          <w:szCs w:val="20"/>
        </w:rPr>
      </w:pPr>
      <w:r w:rsidRPr="001659BB">
        <w:rPr>
          <w:spacing w:val="20"/>
          <w:sz w:val="20"/>
          <w:szCs w:val="20"/>
        </w:rPr>
        <w:t xml:space="preserve">По КБК 0702 «Общее образование» в сумме 815 тыс.700руб 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pacing w:val="20"/>
          <w:sz w:val="20"/>
          <w:szCs w:val="20"/>
        </w:rPr>
      </w:pPr>
      <w:r w:rsidRPr="001659BB">
        <w:rPr>
          <w:spacing w:val="20"/>
          <w:sz w:val="20"/>
          <w:szCs w:val="20"/>
        </w:rPr>
        <w:t>- на увеличение по расходам на налоги в связи с изменением ставок по земельному налогу в сумме 673тыс.400руб.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pacing w:val="20"/>
          <w:sz w:val="20"/>
          <w:szCs w:val="20"/>
        </w:rPr>
      </w:pPr>
      <w:r w:rsidRPr="001659BB">
        <w:rPr>
          <w:spacing w:val="20"/>
          <w:sz w:val="20"/>
          <w:szCs w:val="20"/>
        </w:rPr>
        <w:t>-на проекты для установки электроконвекторов в сумме 120 тыс.руб.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pacing w:val="20"/>
          <w:sz w:val="20"/>
          <w:szCs w:val="20"/>
        </w:rPr>
      </w:pPr>
      <w:r w:rsidRPr="001659BB">
        <w:rPr>
          <w:spacing w:val="20"/>
          <w:sz w:val="20"/>
          <w:szCs w:val="20"/>
        </w:rPr>
        <w:t>-на участие в областном конкурсе школьных бригад в сумме 22тыс.300руб.;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pacing w:val="20"/>
          <w:sz w:val="20"/>
          <w:szCs w:val="20"/>
        </w:rPr>
      </w:pPr>
      <w:r w:rsidRPr="001659BB">
        <w:rPr>
          <w:spacing w:val="20"/>
          <w:sz w:val="20"/>
          <w:szCs w:val="20"/>
        </w:rPr>
        <w:t>По КБК 1002 «Социальное обслуживание населения» в сумме 700тыс.руб. на оказание материальной помощи гражданам из многодетных и малообеспеченных семей;</w:t>
      </w:r>
    </w:p>
    <w:p w:rsidR="008416C4" w:rsidRPr="001659BB" w:rsidRDefault="008416C4" w:rsidP="008416C4">
      <w:pPr>
        <w:spacing w:after="0" w:line="240" w:lineRule="auto"/>
        <w:contextualSpacing/>
        <w:jc w:val="both"/>
        <w:rPr>
          <w:spacing w:val="20"/>
          <w:sz w:val="20"/>
          <w:szCs w:val="20"/>
        </w:rPr>
      </w:pPr>
      <w:r w:rsidRPr="001659BB">
        <w:rPr>
          <w:spacing w:val="20"/>
          <w:sz w:val="20"/>
          <w:szCs w:val="20"/>
        </w:rPr>
        <w:t>2.3. Субсидия на содержание объектов муниципальной  собственности муниципальных образований в сумме 122млн. 90тыс.700руб. направляется на выплату заработной платы с начислениями работникам бюджетной сферы, а высвободившиеся собственные средства района в сумме 19млн.500тыс.руб. направляются на расходы  согласно приложения №2.</w:t>
      </w:r>
    </w:p>
    <w:p w:rsidR="008416C4" w:rsidRDefault="008416C4" w:rsidP="008416C4">
      <w:pPr>
        <w:spacing w:after="0" w:line="240" w:lineRule="auto"/>
        <w:contextualSpacing/>
        <w:jc w:val="both"/>
        <w:rPr>
          <w:spacing w:val="20"/>
          <w:sz w:val="20"/>
          <w:szCs w:val="20"/>
        </w:rPr>
      </w:pPr>
      <w:r w:rsidRPr="001659BB">
        <w:rPr>
          <w:spacing w:val="20"/>
          <w:sz w:val="20"/>
          <w:szCs w:val="20"/>
        </w:rPr>
        <w:t>3.Осуществляется передача  межбюджетных трансфертов с уровня муниципального района в бюджеты поселений согласно приложения №3</w:t>
      </w:r>
    </w:p>
    <w:p w:rsidR="008416C4" w:rsidRPr="001659BB" w:rsidRDefault="008416C4" w:rsidP="008416C4">
      <w:pPr>
        <w:spacing w:after="0" w:line="240" w:lineRule="auto"/>
        <w:contextualSpacing/>
        <w:jc w:val="right"/>
        <w:rPr>
          <w:spacing w:val="20"/>
          <w:sz w:val="16"/>
          <w:szCs w:val="16"/>
        </w:rPr>
      </w:pPr>
      <w:r w:rsidRPr="001659BB">
        <w:rPr>
          <w:spacing w:val="20"/>
          <w:sz w:val="16"/>
          <w:szCs w:val="16"/>
        </w:rPr>
        <w:t>Приложение</w:t>
      </w:r>
      <w:r>
        <w:rPr>
          <w:spacing w:val="20"/>
          <w:sz w:val="16"/>
          <w:szCs w:val="16"/>
        </w:rPr>
        <w:t xml:space="preserve"> № </w:t>
      </w:r>
      <w:r w:rsidRPr="001659BB">
        <w:rPr>
          <w:spacing w:val="20"/>
          <w:sz w:val="16"/>
          <w:szCs w:val="16"/>
        </w:rPr>
        <w:t>1 к пояснительной записке</w:t>
      </w:r>
    </w:p>
    <w:tbl>
      <w:tblPr>
        <w:tblW w:w="9195" w:type="dxa"/>
        <w:tblInd w:w="93" w:type="dxa"/>
        <w:tblLook w:val="0000"/>
      </w:tblPr>
      <w:tblGrid>
        <w:gridCol w:w="541"/>
        <w:gridCol w:w="102"/>
        <w:gridCol w:w="4412"/>
        <w:gridCol w:w="1240"/>
        <w:gridCol w:w="1100"/>
        <w:gridCol w:w="180"/>
        <w:gridCol w:w="1111"/>
        <w:gridCol w:w="572"/>
      </w:tblGrid>
      <w:tr w:rsidR="008416C4" w:rsidRPr="001659BB" w:rsidTr="0095613A">
        <w:trPr>
          <w:trHeight w:val="315"/>
        </w:trPr>
        <w:tc>
          <w:tcPr>
            <w:tcW w:w="8686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center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Межбюджетные трансферты, получаемые из областного бюджета в 2012году</w:t>
            </w: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8416C4" w:rsidRPr="001659BB" w:rsidTr="0095613A">
        <w:trPr>
          <w:trHeight w:val="510"/>
        </w:trPr>
        <w:tc>
          <w:tcPr>
            <w:tcW w:w="5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center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№ п/п</w:t>
            </w:r>
          </w:p>
        </w:tc>
        <w:tc>
          <w:tcPr>
            <w:tcW w:w="45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center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 xml:space="preserve">Наименование 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center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Сумма  (в рублях)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Вносимые изменения</w:t>
            </w:r>
          </w:p>
        </w:tc>
        <w:tc>
          <w:tcPr>
            <w:tcW w:w="11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Отклонение</w:t>
            </w:r>
          </w:p>
        </w:tc>
        <w:tc>
          <w:tcPr>
            <w:tcW w:w="5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КБК</w:t>
            </w:r>
          </w:p>
        </w:tc>
      </w:tr>
      <w:tr w:rsidR="008416C4" w:rsidRPr="001659BB" w:rsidTr="0095613A">
        <w:trPr>
          <w:trHeight w:val="255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center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1</w:t>
            </w:r>
          </w:p>
        </w:tc>
        <w:tc>
          <w:tcPr>
            <w:tcW w:w="45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 w:rsidRPr="001659BB">
              <w:rPr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 w:rsidRPr="001659BB">
              <w:rPr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1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5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8416C4" w:rsidRPr="001659BB" w:rsidTr="0095613A">
        <w:trPr>
          <w:trHeight w:val="1275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1</w:t>
            </w:r>
          </w:p>
        </w:tc>
        <w:tc>
          <w:tcPr>
            <w:tcW w:w="45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 xml:space="preserve">Иные межбюджетные трансферты на осуществление мероприятий по обеспечению жильем граждан Российской Федерации, проживающих в сельской местности, в том числе молодых семей и молодых специалистов, проживающих и работающих в сельской местности, в рамках федеральной целевой программы "Социальное развитие села до 2013 года" за счет средств федерального бюджета на 2012 год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2 850 000,00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1 197 000,00</w:t>
            </w:r>
          </w:p>
        </w:tc>
        <w:tc>
          <w:tcPr>
            <w:tcW w:w="11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-1 653 000,00</w:t>
            </w:r>
          </w:p>
        </w:tc>
        <w:tc>
          <w:tcPr>
            <w:tcW w:w="5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1003</w:t>
            </w:r>
          </w:p>
        </w:tc>
      </w:tr>
      <w:tr w:rsidR="008416C4" w:rsidRPr="001659BB" w:rsidTr="0095613A">
        <w:trPr>
          <w:trHeight w:val="1020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lastRenderedPageBreak/>
              <w:t>2</w:t>
            </w:r>
          </w:p>
        </w:tc>
        <w:tc>
          <w:tcPr>
            <w:tcW w:w="45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Субсидии на софинансирование объектов капитального строительства, находящихся в собственности муниципальных образований, в рамках федеральной целевой программы "Социальное развитие села до 2013 года" за счет средств федерального бюджета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4 500 000,00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4 375 000,00</w:t>
            </w:r>
          </w:p>
        </w:tc>
        <w:tc>
          <w:tcPr>
            <w:tcW w:w="11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-125 000,00</w:t>
            </w:r>
          </w:p>
        </w:tc>
        <w:tc>
          <w:tcPr>
            <w:tcW w:w="5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0502</w:t>
            </w:r>
          </w:p>
        </w:tc>
      </w:tr>
      <w:tr w:rsidR="008416C4" w:rsidRPr="001659BB" w:rsidTr="0095613A">
        <w:trPr>
          <w:trHeight w:val="1020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3</w:t>
            </w:r>
          </w:p>
        </w:tc>
        <w:tc>
          <w:tcPr>
            <w:tcW w:w="45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Субсидии на реализацию мероприятий долгосрочной целевой программы "Развитие сети образовательных учреждений, реализующих основную общеобразовательную программу дошкольного образования на территории Новосибирской области на 2011-2015 годы"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29 400 000,00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25 600 000,00</w:t>
            </w:r>
          </w:p>
        </w:tc>
        <w:tc>
          <w:tcPr>
            <w:tcW w:w="11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-3 800 000,00</w:t>
            </w:r>
          </w:p>
        </w:tc>
        <w:tc>
          <w:tcPr>
            <w:tcW w:w="5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0701</w:t>
            </w:r>
          </w:p>
        </w:tc>
      </w:tr>
      <w:tr w:rsidR="008416C4" w:rsidRPr="001659BB" w:rsidTr="0095613A">
        <w:trPr>
          <w:trHeight w:val="1275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4</w:t>
            </w:r>
          </w:p>
        </w:tc>
        <w:tc>
          <w:tcPr>
            <w:tcW w:w="45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 xml:space="preserve">Субсидии на реализацию долгосрочной целевой программы "Стимулирование развития жилищного строительства в Новосибирской области на 2011-2015 годы" в части подпрограммы "Государственная поддержка муниципальных образований Новосибирской области в обеспечении жилыми помещениями многодетных малообеспеченных семей"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9 000 000,00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6 000 000,00</w:t>
            </w:r>
          </w:p>
        </w:tc>
        <w:tc>
          <w:tcPr>
            <w:tcW w:w="11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-3 000 000,00</w:t>
            </w:r>
          </w:p>
        </w:tc>
        <w:tc>
          <w:tcPr>
            <w:tcW w:w="5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0501</w:t>
            </w:r>
          </w:p>
        </w:tc>
      </w:tr>
      <w:tr w:rsidR="008416C4" w:rsidRPr="001659BB" w:rsidTr="0095613A">
        <w:trPr>
          <w:trHeight w:val="510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5</w:t>
            </w:r>
          </w:p>
        </w:tc>
        <w:tc>
          <w:tcPr>
            <w:tcW w:w="45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Субсидии на развитие социального и экономического потенциала муниципальных образований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22 691 900,00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21 631 900,00</w:t>
            </w:r>
          </w:p>
        </w:tc>
        <w:tc>
          <w:tcPr>
            <w:tcW w:w="11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-1 060 000,00</w:t>
            </w:r>
          </w:p>
        </w:tc>
        <w:tc>
          <w:tcPr>
            <w:tcW w:w="5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0502</w:t>
            </w:r>
          </w:p>
        </w:tc>
      </w:tr>
      <w:tr w:rsidR="008416C4" w:rsidRPr="001659BB" w:rsidTr="0095613A">
        <w:trPr>
          <w:trHeight w:val="510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6</w:t>
            </w:r>
          </w:p>
        </w:tc>
        <w:tc>
          <w:tcPr>
            <w:tcW w:w="45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Субсидий на содержание объектов, находящихся в муниципальной собственности и социальное развитие муниципальных образований Новосибирской области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115 494 000,00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122 090 700,00</w:t>
            </w:r>
          </w:p>
        </w:tc>
        <w:tc>
          <w:tcPr>
            <w:tcW w:w="11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6 596 700,00</w:t>
            </w:r>
          </w:p>
        </w:tc>
        <w:tc>
          <w:tcPr>
            <w:tcW w:w="5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8416C4" w:rsidRPr="001659BB" w:rsidTr="0095613A">
        <w:trPr>
          <w:trHeight w:val="255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7</w:t>
            </w:r>
          </w:p>
        </w:tc>
        <w:tc>
          <w:tcPr>
            <w:tcW w:w="45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Субсидии на модернизацию региональных систем общего образования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24 849 600,00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33 383 300,00</w:t>
            </w:r>
          </w:p>
        </w:tc>
        <w:tc>
          <w:tcPr>
            <w:tcW w:w="11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8 533 700,00</w:t>
            </w:r>
          </w:p>
        </w:tc>
        <w:tc>
          <w:tcPr>
            <w:tcW w:w="5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0702</w:t>
            </w:r>
          </w:p>
        </w:tc>
      </w:tr>
      <w:tr w:rsidR="008416C4" w:rsidRPr="001659BB" w:rsidTr="0095613A">
        <w:trPr>
          <w:trHeight w:val="765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8</w:t>
            </w:r>
          </w:p>
        </w:tc>
        <w:tc>
          <w:tcPr>
            <w:tcW w:w="45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Иные межбюджетные трансферты на осуществление мероприятий ведомственной целевой программы "Развитие сельского хозяйства в Новосибирской области на 2012-2014 годы"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3 051 000,00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1 265 000,00</w:t>
            </w:r>
          </w:p>
        </w:tc>
        <w:tc>
          <w:tcPr>
            <w:tcW w:w="11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-1 786 000,00</w:t>
            </w:r>
          </w:p>
        </w:tc>
        <w:tc>
          <w:tcPr>
            <w:tcW w:w="5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0405</w:t>
            </w:r>
          </w:p>
        </w:tc>
      </w:tr>
      <w:tr w:rsidR="008416C4" w:rsidRPr="001659BB" w:rsidTr="0095613A">
        <w:trPr>
          <w:trHeight w:val="765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9</w:t>
            </w:r>
          </w:p>
        </w:tc>
        <w:tc>
          <w:tcPr>
            <w:tcW w:w="45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Субсидии на реализацию мероприятий ведомственной целевой программы "Совершенствование и развитие почтовой связи на территории Новосибирской области на 2011-2013 годы"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0,00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120 000,00</w:t>
            </w:r>
          </w:p>
        </w:tc>
        <w:tc>
          <w:tcPr>
            <w:tcW w:w="11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120 000,00</w:t>
            </w:r>
          </w:p>
        </w:tc>
        <w:tc>
          <w:tcPr>
            <w:tcW w:w="5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0410</w:t>
            </w:r>
          </w:p>
        </w:tc>
      </w:tr>
      <w:tr w:rsidR="008416C4" w:rsidRPr="001659BB" w:rsidTr="0095613A">
        <w:trPr>
          <w:trHeight w:val="1020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10</w:t>
            </w:r>
          </w:p>
        </w:tc>
        <w:tc>
          <w:tcPr>
            <w:tcW w:w="45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 xml:space="preserve">Распределение субсидий на реализацию мероприятий долгосрочной целевой программы "Стимулирование развития жилищного строительства в Новосибирской области на 2011 - 2015 годы" в части подпрограммы "Территориальное планирование Новосибирской области" на 2012 год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0,00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1 842 400,00</w:t>
            </w:r>
          </w:p>
        </w:tc>
        <w:tc>
          <w:tcPr>
            <w:tcW w:w="11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1 842 400,00</w:t>
            </w:r>
          </w:p>
        </w:tc>
        <w:tc>
          <w:tcPr>
            <w:tcW w:w="5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0412</w:t>
            </w:r>
          </w:p>
        </w:tc>
      </w:tr>
      <w:tr w:rsidR="008416C4" w:rsidRPr="001659BB" w:rsidTr="0095613A">
        <w:trPr>
          <w:trHeight w:val="1020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11</w:t>
            </w:r>
          </w:p>
        </w:tc>
        <w:tc>
          <w:tcPr>
            <w:tcW w:w="45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Распределение субсидий на реализацию мероприятий долгосрочной целевой программы "Стимулирование развития жилищного строительства в Новосибирской области на 2011 - 2015 годы" в части подпрограммы "Инженерное обеспечение площадок комплексной застройки Новосибирской области" на 2012 год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3 788 300,00</w:t>
            </w:r>
          </w:p>
        </w:tc>
        <w:tc>
          <w:tcPr>
            <w:tcW w:w="11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3 788 300,00</w:t>
            </w:r>
          </w:p>
        </w:tc>
        <w:tc>
          <w:tcPr>
            <w:tcW w:w="5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0501</w:t>
            </w:r>
          </w:p>
        </w:tc>
      </w:tr>
      <w:tr w:rsidR="008416C4" w:rsidRPr="001659BB" w:rsidTr="0095613A">
        <w:trPr>
          <w:trHeight w:val="1020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12</w:t>
            </w:r>
          </w:p>
        </w:tc>
        <w:tc>
          <w:tcPr>
            <w:tcW w:w="45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 xml:space="preserve">Иные межбюджетные трансферты на предоставление социальных выплат молодым семьям на приобретение жилья в рамках подпрограммы "Обеспечение жильем молодых семей" федеральной целевой программы "Жилище" на 2011-2015 годы за счет средств федерального бюджета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1 200 000,00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1 054 800,00</w:t>
            </w:r>
          </w:p>
        </w:tc>
        <w:tc>
          <w:tcPr>
            <w:tcW w:w="11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-145 200,00</w:t>
            </w:r>
          </w:p>
        </w:tc>
        <w:tc>
          <w:tcPr>
            <w:tcW w:w="5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1003</w:t>
            </w:r>
          </w:p>
        </w:tc>
      </w:tr>
      <w:tr w:rsidR="008416C4" w:rsidRPr="001659BB" w:rsidTr="0095613A">
        <w:trPr>
          <w:trHeight w:val="765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13</w:t>
            </w:r>
          </w:p>
        </w:tc>
        <w:tc>
          <w:tcPr>
            <w:tcW w:w="451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Иные межбюджетные трансферты. Передаваемые бюджетам муниципальных районов для компенсации дополнительных расходов. Возникших в результате решений. Принятых органами власти другого уровня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398 000,00</w:t>
            </w:r>
          </w:p>
        </w:tc>
        <w:tc>
          <w:tcPr>
            <w:tcW w:w="5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0309</w:t>
            </w:r>
          </w:p>
        </w:tc>
      </w:tr>
      <w:tr w:rsidR="008416C4" w:rsidRPr="001659BB" w:rsidTr="0095613A">
        <w:trPr>
          <w:trHeight w:val="255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 </w:t>
            </w:r>
          </w:p>
        </w:tc>
        <w:tc>
          <w:tcPr>
            <w:tcW w:w="45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ИТОГО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9 709 900,00</w:t>
            </w:r>
          </w:p>
        </w:tc>
        <w:tc>
          <w:tcPr>
            <w:tcW w:w="5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659BB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8416C4" w:rsidRPr="001659BB" w:rsidTr="0095613A">
        <w:trPr>
          <w:trHeight w:val="375"/>
        </w:trPr>
        <w:tc>
          <w:tcPr>
            <w:tcW w:w="6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855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</w:p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Приложение №</w:t>
            </w:r>
            <w:r>
              <w:rPr>
                <w:sz w:val="16"/>
                <w:szCs w:val="16"/>
              </w:rPr>
              <w:t xml:space="preserve"> </w:t>
            </w:r>
            <w:r w:rsidRPr="001659BB">
              <w:rPr>
                <w:sz w:val="16"/>
                <w:szCs w:val="16"/>
              </w:rPr>
              <w:t>2 к пояснительной записке</w:t>
            </w:r>
          </w:p>
        </w:tc>
      </w:tr>
      <w:tr w:rsidR="008416C4" w:rsidRPr="001659BB" w:rsidTr="0095613A">
        <w:trPr>
          <w:trHeight w:val="315"/>
        </w:trPr>
        <w:tc>
          <w:tcPr>
            <w:tcW w:w="6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855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1659BB" w:rsidRDefault="008416C4" w:rsidP="008416C4">
            <w:pPr>
              <w:spacing w:after="0" w:line="240" w:lineRule="auto"/>
              <w:contextualSpacing/>
              <w:rPr>
                <w:sz w:val="16"/>
                <w:szCs w:val="16"/>
              </w:rPr>
            </w:pPr>
          </w:p>
        </w:tc>
      </w:tr>
      <w:tr w:rsidR="008416C4" w:rsidRPr="001659BB" w:rsidTr="0095613A">
        <w:trPr>
          <w:trHeight w:val="315"/>
        </w:trPr>
        <w:tc>
          <w:tcPr>
            <w:tcW w:w="919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center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Распределение собственных средств бюджета района</w:t>
            </w:r>
          </w:p>
        </w:tc>
      </w:tr>
      <w:tr w:rsidR="008416C4" w:rsidRPr="001659BB" w:rsidTr="0095613A">
        <w:trPr>
          <w:trHeight w:val="630"/>
        </w:trPr>
        <w:tc>
          <w:tcPr>
            <w:tcW w:w="643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center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№ п/п</w:t>
            </w:r>
          </w:p>
        </w:tc>
        <w:tc>
          <w:tcPr>
            <w:tcW w:w="6752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center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 xml:space="preserve">Наименование 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center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Сумма  (в рублях)</w:t>
            </w:r>
          </w:p>
        </w:tc>
      </w:tr>
      <w:tr w:rsidR="008416C4" w:rsidRPr="001659BB" w:rsidTr="0095613A">
        <w:trPr>
          <w:trHeight w:val="315"/>
        </w:trPr>
        <w:tc>
          <w:tcPr>
            <w:tcW w:w="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center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1</w:t>
            </w:r>
          </w:p>
        </w:tc>
        <w:tc>
          <w:tcPr>
            <w:tcW w:w="67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 w:rsidRPr="001659BB">
              <w:rPr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8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 w:rsidRPr="001659BB">
              <w:rPr>
                <w:b/>
                <w:bCs/>
                <w:sz w:val="16"/>
                <w:szCs w:val="16"/>
              </w:rPr>
              <w:t>3</w:t>
            </w:r>
          </w:p>
        </w:tc>
      </w:tr>
      <w:tr w:rsidR="008416C4" w:rsidRPr="001659BB" w:rsidTr="0095613A">
        <w:trPr>
          <w:trHeight w:val="315"/>
        </w:trPr>
        <w:tc>
          <w:tcPr>
            <w:tcW w:w="6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1</w:t>
            </w:r>
          </w:p>
        </w:tc>
        <w:tc>
          <w:tcPr>
            <w:tcW w:w="67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Проведение  Энергоаудита по учреждениям образования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500 000,00</w:t>
            </w:r>
          </w:p>
        </w:tc>
      </w:tr>
      <w:tr w:rsidR="008416C4" w:rsidRPr="001659BB" w:rsidTr="0095613A">
        <w:trPr>
          <w:trHeight w:val="315"/>
        </w:trPr>
        <w:tc>
          <w:tcPr>
            <w:tcW w:w="6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2</w:t>
            </w:r>
          </w:p>
        </w:tc>
        <w:tc>
          <w:tcPr>
            <w:tcW w:w="67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Энергосервис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1 365 000,00</w:t>
            </w:r>
          </w:p>
        </w:tc>
      </w:tr>
      <w:tr w:rsidR="008416C4" w:rsidRPr="001659BB" w:rsidTr="0095613A">
        <w:trPr>
          <w:trHeight w:val="630"/>
        </w:trPr>
        <w:tc>
          <w:tcPr>
            <w:tcW w:w="6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3</w:t>
            </w:r>
          </w:p>
        </w:tc>
        <w:tc>
          <w:tcPr>
            <w:tcW w:w="675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 xml:space="preserve">Молодежный центр (установка памятника. На мероприятия по рукопашному бою) 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406 000,00</w:t>
            </w:r>
          </w:p>
        </w:tc>
      </w:tr>
      <w:tr w:rsidR="008416C4" w:rsidRPr="001659BB" w:rsidTr="0095613A">
        <w:trPr>
          <w:trHeight w:val="315"/>
        </w:trPr>
        <w:tc>
          <w:tcPr>
            <w:tcW w:w="6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4</w:t>
            </w:r>
          </w:p>
        </w:tc>
        <w:tc>
          <w:tcPr>
            <w:tcW w:w="67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Молодежный центр (ремонт здания)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300 000,00</w:t>
            </w:r>
          </w:p>
        </w:tc>
      </w:tr>
      <w:tr w:rsidR="008416C4" w:rsidRPr="001659BB" w:rsidTr="0095613A">
        <w:trPr>
          <w:trHeight w:val="315"/>
        </w:trPr>
        <w:tc>
          <w:tcPr>
            <w:tcW w:w="6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5</w:t>
            </w:r>
          </w:p>
        </w:tc>
        <w:tc>
          <w:tcPr>
            <w:tcW w:w="67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Культурно-досуговый центр (РЦП "Развитие культуры")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100 000,00</w:t>
            </w:r>
          </w:p>
        </w:tc>
      </w:tr>
      <w:tr w:rsidR="008416C4" w:rsidRPr="001659BB" w:rsidTr="0095613A">
        <w:trPr>
          <w:trHeight w:val="315"/>
        </w:trPr>
        <w:tc>
          <w:tcPr>
            <w:tcW w:w="6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6</w:t>
            </w:r>
          </w:p>
        </w:tc>
        <w:tc>
          <w:tcPr>
            <w:tcW w:w="67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Культурно-досуговый центр (участие в конкурсе народных хоров)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150 000,00</w:t>
            </w:r>
          </w:p>
        </w:tc>
      </w:tr>
      <w:tr w:rsidR="008416C4" w:rsidRPr="001659BB" w:rsidTr="0095613A">
        <w:trPr>
          <w:trHeight w:val="630"/>
        </w:trPr>
        <w:tc>
          <w:tcPr>
            <w:tcW w:w="6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lastRenderedPageBreak/>
              <w:t>7</w:t>
            </w:r>
          </w:p>
        </w:tc>
        <w:tc>
          <w:tcPr>
            <w:tcW w:w="67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Культурно-досуговый центр (оплата ПСД на реконструкцию Абрамовского КДЦ)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85 200,00</w:t>
            </w:r>
          </w:p>
        </w:tc>
      </w:tr>
      <w:tr w:rsidR="008416C4" w:rsidRPr="001659BB" w:rsidTr="0095613A">
        <w:trPr>
          <w:trHeight w:val="315"/>
        </w:trPr>
        <w:tc>
          <w:tcPr>
            <w:tcW w:w="6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8</w:t>
            </w:r>
          </w:p>
        </w:tc>
        <w:tc>
          <w:tcPr>
            <w:tcW w:w="67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Субсидия на приобретениеавтобусов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1 550 000,00</w:t>
            </w:r>
          </w:p>
        </w:tc>
      </w:tr>
      <w:tr w:rsidR="008416C4" w:rsidRPr="001659BB" w:rsidTr="0095613A">
        <w:trPr>
          <w:trHeight w:val="315"/>
        </w:trPr>
        <w:tc>
          <w:tcPr>
            <w:tcW w:w="6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9</w:t>
            </w:r>
          </w:p>
        </w:tc>
        <w:tc>
          <w:tcPr>
            <w:tcW w:w="67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Учреждения образования (ремонтные работы)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2 320 600,00</w:t>
            </w:r>
          </w:p>
        </w:tc>
      </w:tr>
      <w:tr w:rsidR="008416C4" w:rsidRPr="001659BB" w:rsidTr="0095613A">
        <w:trPr>
          <w:trHeight w:val="315"/>
        </w:trPr>
        <w:tc>
          <w:tcPr>
            <w:tcW w:w="6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10</w:t>
            </w:r>
          </w:p>
        </w:tc>
        <w:tc>
          <w:tcPr>
            <w:tcW w:w="67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Учреждения образования (проектно-сметная документация)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232 600,00</w:t>
            </w:r>
          </w:p>
        </w:tc>
      </w:tr>
      <w:tr w:rsidR="008416C4" w:rsidRPr="001659BB" w:rsidTr="0095613A">
        <w:trPr>
          <w:trHeight w:val="630"/>
        </w:trPr>
        <w:tc>
          <w:tcPr>
            <w:tcW w:w="6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11</w:t>
            </w:r>
          </w:p>
        </w:tc>
        <w:tc>
          <w:tcPr>
            <w:tcW w:w="6752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Учреждения образования (коммунальные услуги в связи с расторжением договоров)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1 085 000,00</w:t>
            </w:r>
          </w:p>
        </w:tc>
      </w:tr>
      <w:tr w:rsidR="008416C4" w:rsidRPr="001659BB" w:rsidTr="0095613A">
        <w:trPr>
          <w:trHeight w:val="315"/>
        </w:trPr>
        <w:tc>
          <w:tcPr>
            <w:tcW w:w="6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12</w:t>
            </w:r>
          </w:p>
        </w:tc>
        <w:tc>
          <w:tcPr>
            <w:tcW w:w="675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Школа №5 (ремонт спортзала)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2 200 000,00</w:t>
            </w:r>
          </w:p>
        </w:tc>
      </w:tr>
      <w:tr w:rsidR="008416C4" w:rsidRPr="001659BB" w:rsidTr="0095613A">
        <w:trPr>
          <w:trHeight w:val="315"/>
        </w:trPr>
        <w:tc>
          <w:tcPr>
            <w:tcW w:w="6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13</w:t>
            </w:r>
          </w:p>
        </w:tc>
        <w:tc>
          <w:tcPr>
            <w:tcW w:w="675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Школа №2 (ремонт двигателя)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40 000,00</w:t>
            </w:r>
          </w:p>
        </w:tc>
      </w:tr>
      <w:tr w:rsidR="008416C4" w:rsidRPr="001659BB" w:rsidTr="0095613A">
        <w:trPr>
          <w:trHeight w:val="315"/>
        </w:trPr>
        <w:tc>
          <w:tcPr>
            <w:tcW w:w="6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14</w:t>
            </w:r>
          </w:p>
        </w:tc>
        <w:tc>
          <w:tcPr>
            <w:tcW w:w="675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Администрация Куйбышевского района (ранцевые огнетушители)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99 000,00</w:t>
            </w:r>
          </w:p>
        </w:tc>
      </w:tr>
      <w:tr w:rsidR="008416C4" w:rsidRPr="001659BB" w:rsidTr="0095613A">
        <w:trPr>
          <w:trHeight w:val="630"/>
        </w:trPr>
        <w:tc>
          <w:tcPr>
            <w:tcW w:w="6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15</w:t>
            </w:r>
          </w:p>
        </w:tc>
        <w:tc>
          <w:tcPr>
            <w:tcW w:w="675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Администрация Куйбышевского района (ремонт помещения по Соц.страх)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807 000,00</w:t>
            </w:r>
          </w:p>
        </w:tc>
      </w:tr>
      <w:tr w:rsidR="008416C4" w:rsidRPr="001659BB" w:rsidTr="0095613A">
        <w:trPr>
          <w:trHeight w:val="315"/>
        </w:trPr>
        <w:tc>
          <w:tcPr>
            <w:tcW w:w="6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16</w:t>
            </w:r>
          </w:p>
        </w:tc>
        <w:tc>
          <w:tcPr>
            <w:tcW w:w="675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Администрация Куйбышевского района (уплата НДС)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87 100,00</w:t>
            </w:r>
          </w:p>
        </w:tc>
      </w:tr>
      <w:tr w:rsidR="008416C4" w:rsidRPr="001659BB" w:rsidTr="0095613A">
        <w:trPr>
          <w:trHeight w:val="315"/>
        </w:trPr>
        <w:tc>
          <w:tcPr>
            <w:tcW w:w="6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17</w:t>
            </w:r>
          </w:p>
        </w:tc>
        <w:tc>
          <w:tcPr>
            <w:tcW w:w="675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Администрация Куйбышевского района (ремонт помещения УСХ)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400 000,00</w:t>
            </w:r>
          </w:p>
        </w:tc>
      </w:tr>
      <w:tr w:rsidR="008416C4" w:rsidRPr="001659BB" w:rsidTr="0095613A">
        <w:trPr>
          <w:trHeight w:val="315"/>
        </w:trPr>
        <w:tc>
          <w:tcPr>
            <w:tcW w:w="6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18</w:t>
            </w:r>
          </w:p>
        </w:tc>
        <w:tc>
          <w:tcPr>
            <w:tcW w:w="675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ДЮСШ (спорт высших достижений)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1 000 000,00</w:t>
            </w:r>
          </w:p>
        </w:tc>
      </w:tr>
      <w:tr w:rsidR="008416C4" w:rsidRPr="001659BB" w:rsidTr="0095613A">
        <w:trPr>
          <w:trHeight w:val="315"/>
        </w:trPr>
        <w:tc>
          <w:tcPr>
            <w:tcW w:w="6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19</w:t>
            </w:r>
          </w:p>
        </w:tc>
        <w:tc>
          <w:tcPr>
            <w:tcW w:w="675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ДЮСШ (на мероприятия )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500 000,00</w:t>
            </w:r>
          </w:p>
        </w:tc>
      </w:tr>
      <w:tr w:rsidR="008416C4" w:rsidRPr="001659BB" w:rsidTr="0095613A">
        <w:trPr>
          <w:trHeight w:val="315"/>
        </w:trPr>
        <w:tc>
          <w:tcPr>
            <w:tcW w:w="6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 </w:t>
            </w:r>
          </w:p>
        </w:tc>
        <w:tc>
          <w:tcPr>
            <w:tcW w:w="675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Итого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13 227 500,00</w:t>
            </w:r>
          </w:p>
        </w:tc>
      </w:tr>
      <w:tr w:rsidR="008416C4" w:rsidRPr="001659BB" w:rsidTr="0095613A">
        <w:trPr>
          <w:trHeight w:val="315"/>
        </w:trPr>
        <w:tc>
          <w:tcPr>
            <w:tcW w:w="6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20</w:t>
            </w:r>
          </w:p>
        </w:tc>
        <w:tc>
          <w:tcPr>
            <w:tcW w:w="675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Передача на поселения (согласно приложения №3)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5 572 500,00</w:t>
            </w:r>
          </w:p>
        </w:tc>
      </w:tr>
      <w:tr w:rsidR="008416C4" w:rsidRPr="001659BB" w:rsidTr="0095613A">
        <w:trPr>
          <w:trHeight w:val="315"/>
        </w:trPr>
        <w:tc>
          <w:tcPr>
            <w:tcW w:w="6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21</w:t>
            </w:r>
          </w:p>
        </w:tc>
        <w:tc>
          <w:tcPr>
            <w:tcW w:w="675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Куйбышевский с/с (замена источника финансирования)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700 000,00</w:t>
            </w:r>
          </w:p>
        </w:tc>
      </w:tr>
      <w:tr w:rsidR="008416C4" w:rsidRPr="001659BB" w:rsidTr="0095613A">
        <w:trPr>
          <w:trHeight w:val="315"/>
        </w:trPr>
        <w:tc>
          <w:tcPr>
            <w:tcW w:w="6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 </w:t>
            </w:r>
          </w:p>
        </w:tc>
        <w:tc>
          <w:tcPr>
            <w:tcW w:w="67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ИТОГО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659B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1659BB">
              <w:rPr>
                <w:sz w:val="16"/>
                <w:szCs w:val="16"/>
              </w:rPr>
              <w:t>19 500 000,00</w:t>
            </w:r>
          </w:p>
        </w:tc>
      </w:tr>
    </w:tbl>
    <w:p w:rsidR="008416C4" w:rsidRPr="001659BB" w:rsidRDefault="008416C4" w:rsidP="008416C4">
      <w:pPr>
        <w:spacing w:after="0" w:line="240" w:lineRule="auto"/>
        <w:contextualSpacing/>
        <w:jc w:val="both"/>
        <w:rPr>
          <w:spacing w:val="20"/>
          <w:sz w:val="16"/>
          <w:szCs w:val="16"/>
        </w:rPr>
      </w:pPr>
    </w:p>
    <w:p w:rsidR="008416C4" w:rsidRPr="001659BB" w:rsidRDefault="008416C4" w:rsidP="008416C4">
      <w:pPr>
        <w:spacing w:after="0" w:line="240" w:lineRule="auto"/>
        <w:contextualSpacing/>
        <w:jc w:val="both"/>
        <w:rPr>
          <w:spacing w:val="20"/>
          <w:sz w:val="16"/>
          <w:szCs w:val="16"/>
        </w:rPr>
      </w:pPr>
    </w:p>
    <w:tbl>
      <w:tblPr>
        <w:tblW w:w="19236" w:type="dxa"/>
        <w:tblInd w:w="-252" w:type="dxa"/>
        <w:tblLook w:val="0000"/>
      </w:tblPr>
      <w:tblGrid>
        <w:gridCol w:w="345"/>
        <w:gridCol w:w="270"/>
        <w:gridCol w:w="1327"/>
        <w:gridCol w:w="2359"/>
        <w:gridCol w:w="1932"/>
        <w:gridCol w:w="2328"/>
        <w:gridCol w:w="1477"/>
        <w:gridCol w:w="928"/>
        <w:gridCol w:w="5010"/>
        <w:gridCol w:w="1760"/>
        <w:gridCol w:w="1500"/>
      </w:tblGrid>
      <w:tr w:rsidR="008416C4" w:rsidTr="008416C4">
        <w:trPr>
          <w:gridBefore w:val="1"/>
          <w:wBefore w:w="345" w:type="dxa"/>
          <w:trHeight w:val="375"/>
        </w:trPr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8416C4">
            <w:pPr>
              <w:spacing w:after="0" w:line="240" w:lineRule="auto"/>
              <w:ind w:left="-519"/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1536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                                                                                 Приложение №3 к пояснительной записке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8416C4" w:rsidTr="008416C4">
        <w:trPr>
          <w:gridBefore w:val="1"/>
          <w:wBefore w:w="345" w:type="dxa"/>
          <w:trHeight w:val="255"/>
        </w:trPr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1536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8416C4" w:rsidTr="008416C4">
        <w:trPr>
          <w:gridBefore w:val="1"/>
          <w:wBefore w:w="345" w:type="dxa"/>
          <w:trHeight w:val="255"/>
        </w:trPr>
        <w:tc>
          <w:tcPr>
            <w:tcW w:w="1889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Иные межбюджетные трансферты, переданные в бюджеты поселений в 2012году</w:t>
            </w:r>
          </w:p>
          <w:p w:rsidR="008416C4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в рублях</w:t>
            </w:r>
          </w:p>
        </w:tc>
      </w:tr>
      <w:tr w:rsidR="008416C4" w:rsidTr="008416C4">
        <w:trPr>
          <w:gridBefore w:val="1"/>
          <w:wBefore w:w="345" w:type="dxa"/>
          <w:trHeight w:val="255"/>
        </w:trPr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35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50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(в рублях)</w:t>
            </w:r>
          </w:p>
        </w:tc>
      </w:tr>
      <w:tr w:rsidR="008416C4" w:rsidRPr="00B67D9F" w:rsidTr="008416C4">
        <w:trPr>
          <w:gridAfter w:val="6"/>
          <w:wAfter w:w="13086" w:type="dxa"/>
          <w:trHeight w:val="300"/>
        </w:trPr>
        <w:tc>
          <w:tcPr>
            <w:tcW w:w="6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    </w:t>
            </w:r>
            <w:r w:rsidRPr="00B67D9F">
              <w:rPr>
                <w:rFonts w:ascii="Arial CYR" w:hAnsi="Arial CYR" w:cs="Arial CYR"/>
                <w:sz w:val="16"/>
                <w:szCs w:val="16"/>
              </w:rPr>
              <w:t>№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</w:t>
            </w:r>
            <w:r w:rsidRPr="00B67D9F">
              <w:rPr>
                <w:rFonts w:ascii="Arial CYR" w:hAnsi="Arial CYR" w:cs="Arial CYR"/>
                <w:sz w:val="16"/>
                <w:szCs w:val="16"/>
              </w:rPr>
              <w:t>п/п</w:t>
            </w:r>
          </w:p>
        </w:tc>
        <w:tc>
          <w:tcPr>
            <w:tcW w:w="10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Наименование поселений</w:t>
            </w:r>
          </w:p>
        </w:tc>
        <w:tc>
          <w:tcPr>
            <w:tcW w:w="44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                                                        </w:t>
            </w:r>
            <w:r w:rsidRPr="00B67D9F">
              <w:rPr>
                <w:rFonts w:ascii="Arial CYR" w:hAnsi="Arial CYR" w:cs="Arial CYR"/>
                <w:sz w:val="16"/>
                <w:szCs w:val="16"/>
              </w:rPr>
              <w:t>за счет</w:t>
            </w:r>
          </w:p>
          <w:p w:rsidR="008416C4" w:rsidRPr="00B67D9F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8416C4" w:rsidTr="008416C4">
        <w:trPr>
          <w:gridAfter w:val="3"/>
          <w:wAfter w:w="8270" w:type="dxa"/>
          <w:trHeight w:val="1845"/>
        </w:trPr>
        <w:tc>
          <w:tcPr>
            <w:tcW w:w="61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0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субсидии на содержание объектов</w:t>
            </w:r>
            <w:r>
              <w:rPr>
                <w:rFonts w:ascii="Arial CYR" w:hAnsi="Arial CYR" w:cs="Arial CYR"/>
                <w:sz w:val="16"/>
                <w:szCs w:val="16"/>
              </w:rPr>
              <w:t>, н</w:t>
            </w:r>
            <w:r w:rsidRPr="00B67D9F">
              <w:rPr>
                <w:rFonts w:ascii="Arial CYR" w:hAnsi="Arial CYR" w:cs="Arial CYR"/>
                <w:sz w:val="16"/>
                <w:szCs w:val="16"/>
              </w:rPr>
              <w:t>аходящихся в муниц</w:t>
            </w:r>
            <w:r>
              <w:rPr>
                <w:rFonts w:ascii="Arial CYR" w:hAnsi="Arial CYR" w:cs="Arial CYR"/>
                <w:sz w:val="16"/>
                <w:szCs w:val="16"/>
              </w:rPr>
              <w:t xml:space="preserve"> </w:t>
            </w:r>
            <w:r w:rsidRPr="00B67D9F">
              <w:rPr>
                <w:rFonts w:ascii="Arial CYR" w:hAnsi="Arial CYR" w:cs="Arial CYR"/>
                <w:sz w:val="16"/>
                <w:szCs w:val="16"/>
              </w:rPr>
              <w:t>.собственности и соц.развитие села(наказы избирателей)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субсидия на развитие социального и экономического потенциала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субсидия  на софинансирование объектов капитального строительства в рамках ФЦП "Социальное развитие села до 2013г"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собственные средства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итого</w:t>
            </w:r>
          </w:p>
        </w:tc>
      </w:tr>
      <w:tr w:rsidR="008416C4" w:rsidTr="008416C4">
        <w:trPr>
          <w:gridAfter w:val="3"/>
          <w:wAfter w:w="8270" w:type="dxa"/>
          <w:trHeight w:val="300"/>
        </w:trPr>
        <w:tc>
          <w:tcPr>
            <w:tcW w:w="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Абрамовский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2200000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2200000</w:t>
            </w:r>
          </w:p>
        </w:tc>
      </w:tr>
      <w:tr w:rsidR="008416C4" w:rsidTr="008416C4">
        <w:trPr>
          <w:gridAfter w:val="3"/>
          <w:wAfter w:w="8270" w:type="dxa"/>
          <w:trHeight w:val="300"/>
        </w:trPr>
        <w:tc>
          <w:tcPr>
            <w:tcW w:w="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Балманский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767200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2120000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2887200</w:t>
            </w:r>
          </w:p>
        </w:tc>
      </w:tr>
      <w:tr w:rsidR="008416C4" w:rsidTr="008416C4">
        <w:trPr>
          <w:gridAfter w:val="3"/>
          <w:wAfter w:w="8270" w:type="dxa"/>
          <w:trHeight w:val="300"/>
        </w:trPr>
        <w:tc>
          <w:tcPr>
            <w:tcW w:w="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Булатовский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526000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526000</w:t>
            </w:r>
          </w:p>
        </w:tc>
      </w:tr>
      <w:tr w:rsidR="008416C4" w:rsidTr="008416C4">
        <w:trPr>
          <w:gridAfter w:val="3"/>
          <w:wAfter w:w="8270" w:type="dxa"/>
          <w:trHeight w:val="300"/>
        </w:trPr>
        <w:tc>
          <w:tcPr>
            <w:tcW w:w="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Верх-ичинский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0</w:t>
            </w:r>
          </w:p>
        </w:tc>
      </w:tr>
      <w:tr w:rsidR="008416C4" w:rsidTr="008416C4">
        <w:trPr>
          <w:gridAfter w:val="3"/>
          <w:wAfter w:w="8270" w:type="dxa"/>
          <w:trHeight w:val="300"/>
        </w:trPr>
        <w:tc>
          <w:tcPr>
            <w:tcW w:w="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5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Веснянский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25000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25000</w:t>
            </w:r>
          </w:p>
        </w:tc>
      </w:tr>
      <w:tr w:rsidR="008416C4" w:rsidTr="008416C4">
        <w:trPr>
          <w:gridAfter w:val="3"/>
          <w:wAfter w:w="8270" w:type="dxa"/>
          <w:trHeight w:val="300"/>
        </w:trPr>
        <w:tc>
          <w:tcPr>
            <w:tcW w:w="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6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Гжатский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156470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164000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320470</w:t>
            </w:r>
          </w:p>
        </w:tc>
      </w:tr>
      <w:tr w:rsidR="008416C4" w:rsidTr="008416C4">
        <w:trPr>
          <w:gridAfter w:val="3"/>
          <w:wAfter w:w="8270" w:type="dxa"/>
          <w:trHeight w:val="300"/>
        </w:trPr>
        <w:tc>
          <w:tcPr>
            <w:tcW w:w="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7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Горбуновский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0</w:t>
            </w:r>
          </w:p>
        </w:tc>
      </w:tr>
      <w:tr w:rsidR="008416C4" w:rsidTr="008416C4">
        <w:trPr>
          <w:gridAfter w:val="3"/>
          <w:wAfter w:w="8270" w:type="dxa"/>
          <w:trHeight w:val="300"/>
        </w:trPr>
        <w:tc>
          <w:tcPr>
            <w:tcW w:w="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8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Зоновский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100000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100000</w:t>
            </w:r>
          </w:p>
        </w:tc>
      </w:tr>
      <w:tr w:rsidR="008416C4" w:rsidTr="008416C4">
        <w:trPr>
          <w:gridAfter w:val="3"/>
          <w:wAfter w:w="8270" w:type="dxa"/>
          <w:trHeight w:val="300"/>
        </w:trPr>
        <w:tc>
          <w:tcPr>
            <w:tcW w:w="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9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Камский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75000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75000</w:t>
            </w:r>
          </w:p>
        </w:tc>
      </w:tr>
      <w:tr w:rsidR="008416C4" w:rsidTr="008416C4">
        <w:trPr>
          <w:gridAfter w:val="3"/>
          <w:wAfter w:w="8270" w:type="dxa"/>
          <w:trHeight w:val="300"/>
        </w:trPr>
        <w:tc>
          <w:tcPr>
            <w:tcW w:w="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10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Куйбышевский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556840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78700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635540</w:t>
            </w:r>
          </w:p>
        </w:tc>
      </w:tr>
      <w:tr w:rsidR="008416C4" w:rsidTr="008416C4">
        <w:trPr>
          <w:gridAfter w:val="3"/>
          <w:wAfter w:w="8270" w:type="dxa"/>
          <w:trHeight w:val="300"/>
        </w:trPr>
        <w:tc>
          <w:tcPr>
            <w:tcW w:w="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11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Михайловский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0</w:t>
            </w:r>
          </w:p>
        </w:tc>
      </w:tr>
      <w:tr w:rsidR="008416C4" w:rsidTr="008416C4">
        <w:trPr>
          <w:gridAfter w:val="3"/>
          <w:wAfter w:w="8270" w:type="dxa"/>
          <w:trHeight w:val="300"/>
        </w:trPr>
        <w:tc>
          <w:tcPr>
            <w:tcW w:w="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12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Новоичинский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825330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2255000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3080330</w:t>
            </w:r>
          </w:p>
        </w:tc>
      </w:tr>
      <w:tr w:rsidR="008416C4" w:rsidTr="008416C4">
        <w:trPr>
          <w:gridAfter w:val="3"/>
          <w:wAfter w:w="8270" w:type="dxa"/>
          <w:trHeight w:val="300"/>
        </w:trPr>
        <w:tc>
          <w:tcPr>
            <w:tcW w:w="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13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Октябрьский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0</w:t>
            </w:r>
          </w:p>
        </w:tc>
      </w:tr>
      <w:tr w:rsidR="008416C4" w:rsidTr="008416C4">
        <w:trPr>
          <w:gridAfter w:val="3"/>
          <w:wAfter w:w="8270" w:type="dxa"/>
          <w:trHeight w:val="300"/>
        </w:trPr>
        <w:tc>
          <w:tcPr>
            <w:tcW w:w="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14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Осиновский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0</w:t>
            </w:r>
          </w:p>
        </w:tc>
      </w:tr>
      <w:tr w:rsidR="008416C4" w:rsidTr="008416C4">
        <w:trPr>
          <w:gridAfter w:val="3"/>
          <w:wAfter w:w="8270" w:type="dxa"/>
          <w:trHeight w:val="300"/>
        </w:trPr>
        <w:tc>
          <w:tcPr>
            <w:tcW w:w="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lastRenderedPageBreak/>
              <w:t>15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Отрадненский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200000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200000</w:t>
            </w:r>
          </w:p>
        </w:tc>
      </w:tr>
      <w:tr w:rsidR="008416C4" w:rsidTr="008416C4">
        <w:trPr>
          <w:gridAfter w:val="3"/>
          <w:wAfter w:w="8270" w:type="dxa"/>
          <w:trHeight w:val="300"/>
        </w:trPr>
        <w:tc>
          <w:tcPr>
            <w:tcW w:w="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16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Сергинский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0</w:t>
            </w:r>
          </w:p>
        </w:tc>
      </w:tr>
      <w:tr w:rsidR="008416C4" w:rsidTr="008416C4">
        <w:trPr>
          <w:gridAfter w:val="3"/>
          <w:wAfter w:w="8270" w:type="dxa"/>
          <w:trHeight w:val="300"/>
        </w:trPr>
        <w:tc>
          <w:tcPr>
            <w:tcW w:w="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17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Чумаковский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0</w:t>
            </w:r>
          </w:p>
        </w:tc>
      </w:tr>
      <w:tr w:rsidR="008416C4" w:rsidTr="008416C4">
        <w:trPr>
          <w:gridAfter w:val="3"/>
          <w:wAfter w:w="8270" w:type="dxa"/>
          <w:trHeight w:val="300"/>
        </w:trPr>
        <w:tc>
          <w:tcPr>
            <w:tcW w:w="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18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г.Куйбышев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190000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2229200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2419200</w:t>
            </w:r>
          </w:p>
        </w:tc>
      </w:tr>
      <w:tr w:rsidR="008416C4" w:rsidTr="008416C4">
        <w:trPr>
          <w:gridAfter w:val="3"/>
          <w:wAfter w:w="8270" w:type="dxa"/>
          <w:trHeight w:val="300"/>
        </w:trPr>
        <w:tc>
          <w:tcPr>
            <w:tcW w:w="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Итого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215000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2305840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4375000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5572900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16C4" w:rsidRPr="00B67D9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67D9F">
              <w:rPr>
                <w:rFonts w:ascii="Arial CYR" w:hAnsi="Arial CYR" w:cs="Arial CYR"/>
                <w:sz w:val="16"/>
                <w:szCs w:val="16"/>
              </w:rPr>
              <w:t>12468740</w:t>
            </w:r>
          </w:p>
        </w:tc>
      </w:tr>
    </w:tbl>
    <w:p w:rsidR="008416C4" w:rsidRDefault="008416C4" w:rsidP="008416C4">
      <w:pPr>
        <w:spacing w:after="0" w:line="240" w:lineRule="auto"/>
        <w:contextualSpacing/>
        <w:rPr>
          <w:sz w:val="16"/>
          <w:szCs w:val="16"/>
        </w:rPr>
      </w:pPr>
    </w:p>
    <w:tbl>
      <w:tblPr>
        <w:tblW w:w="9171" w:type="dxa"/>
        <w:tblInd w:w="93" w:type="dxa"/>
        <w:tblLook w:val="0000"/>
      </w:tblPr>
      <w:tblGrid>
        <w:gridCol w:w="1515"/>
        <w:gridCol w:w="1942"/>
        <w:gridCol w:w="5714"/>
      </w:tblGrid>
      <w:tr w:rsidR="008416C4" w:rsidRPr="001B7559" w:rsidTr="0095613A">
        <w:trPr>
          <w:trHeight w:val="601"/>
        </w:trPr>
        <w:tc>
          <w:tcPr>
            <w:tcW w:w="15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Приложение № 1</w:t>
            </w:r>
          </w:p>
        </w:tc>
      </w:tr>
      <w:tr w:rsidR="008416C4" w:rsidRPr="001B7559" w:rsidTr="0095613A">
        <w:trPr>
          <w:trHeight w:val="247"/>
        </w:trPr>
        <w:tc>
          <w:tcPr>
            <w:tcW w:w="15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8416C4" w:rsidRPr="001B7559" w:rsidTr="0095613A">
        <w:trPr>
          <w:trHeight w:val="247"/>
        </w:trPr>
        <w:tc>
          <w:tcPr>
            <w:tcW w:w="15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Таблица 1</w:t>
            </w:r>
          </w:p>
        </w:tc>
      </w:tr>
      <w:tr w:rsidR="008416C4" w:rsidRPr="001B7559" w:rsidTr="0095613A">
        <w:trPr>
          <w:trHeight w:val="540"/>
        </w:trPr>
        <w:tc>
          <w:tcPr>
            <w:tcW w:w="917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Перечень главных администраторов доходов местного бюджета, за исключением безвозмездных поступлений из</w:t>
            </w:r>
          </w:p>
        </w:tc>
      </w:tr>
      <w:tr w:rsidR="008416C4" w:rsidRPr="001B7559" w:rsidTr="0095613A">
        <w:trPr>
          <w:trHeight w:val="540"/>
        </w:trPr>
        <w:tc>
          <w:tcPr>
            <w:tcW w:w="917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областного бюджета на 2012 год и плановый период 2013-</w:t>
            </w:r>
            <w:smartTag w:uri="urn:schemas-microsoft-com:office:smarttags" w:element="metricconverter">
              <w:smartTagPr>
                <w:attr w:name="ProductID" w:val="2014 г"/>
              </w:smartTagPr>
              <w:r w:rsidRPr="001B7559">
                <w:rPr>
                  <w:rFonts w:ascii="Arial CYR" w:hAnsi="Arial CYR" w:cs="Arial CYR"/>
                  <w:b/>
                  <w:bCs/>
                  <w:sz w:val="16"/>
                  <w:szCs w:val="16"/>
                </w:rPr>
                <w:t>2014 г</w:t>
              </w:r>
            </w:smartTag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.г.</w:t>
            </w:r>
          </w:p>
        </w:tc>
      </w:tr>
      <w:tr w:rsidR="008416C4" w:rsidRPr="001B7559" w:rsidTr="0095613A">
        <w:trPr>
          <w:trHeight w:val="447"/>
        </w:trPr>
        <w:tc>
          <w:tcPr>
            <w:tcW w:w="34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8416C4" w:rsidRPr="001B7559" w:rsidTr="0095613A">
        <w:trPr>
          <w:trHeight w:val="647"/>
        </w:trPr>
        <w:tc>
          <w:tcPr>
            <w:tcW w:w="34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Код бюджетной классификации Российской Федерации</w:t>
            </w:r>
          </w:p>
        </w:tc>
        <w:tc>
          <w:tcPr>
            <w:tcW w:w="57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Наименование главного администратора доходов местного бюджета</w:t>
            </w:r>
          </w:p>
        </w:tc>
      </w:tr>
      <w:tr w:rsidR="008416C4" w:rsidRPr="001B7559" w:rsidTr="0095613A">
        <w:trPr>
          <w:trHeight w:val="555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Главный администратор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доходы местного бюджета</w:t>
            </w:r>
          </w:p>
        </w:tc>
        <w:tc>
          <w:tcPr>
            <w:tcW w:w="57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8416C4" w:rsidRPr="001B7559" w:rsidTr="0095613A">
        <w:trPr>
          <w:trHeight w:val="632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048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Департамент Федеральной службы по надзору в сфере природопользования по Сибирскому федеральному округу</w:t>
            </w:r>
          </w:p>
        </w:tc>
      </w:tr>
      <w:tr w:rsidR="008416C4" w:rsidRPr="001B7559" w:rsidTr="0095613A">
        <w:trPr>
          <w:trHeight w:val="1002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11625000010000140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Денежные взыскания (штрафы) за нарушение законодательства о недрах, об особо охраняемых природных территориях, об охране и использовании животного мира, об экологической экспертизе, в области охраны окружающей среды, земельного законодательства, лесного законодательства, водного законодательства</w:t>
            </w:r>
          </w:p>
        </w:tc>
      </w:tr>
      <w:tr w:rsidR="008416C4" w:rsidRPr="001B7559" w:rsidTr="0095613A">
        <w:trPr>
          <w:trHeight w:val="78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11201010010000120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Плата за выбросы загрязняющих веществ в атмосферный воздух стационарными объектами</w:t>
            </w:r>
          </w:p>
        </w:tc>
      </w:tr>
      <w:tr w:rsidR="008416C4" w:rsidRPr="001B7559" w:rsidTr="0095613A">
        <w:trPr>
          <w:trHeight w:val="78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11201020010000120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Плата за выбросы загрязняющих веществ в атмосферный воздух передвижными объектами</w:t>
            </w:r>
          </w:p>
        </w:tc>
      </w:tr>
      <w:tr w:rsidR="008416C4" w:rsidRPr="001B7559" w:rsidTr="0095613A">
        <w:trPr>
          <w:trHeight w:val="78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11201030010000120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Плата за выбросы загрязняющих веществ в водные объекты</w:t>
            </w:r>
          </w:p>
        </w:tc>
      </w:tr>
      <w:tr w:rsidR="008416C4" w:rsidRPr="001B7559" w:rsidTr="0095613A">
        <w:trPr>
          <w:trHeight w:val="78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11201040010000120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Плата за размещение отходов производства и потребления</w:t>
            </w:r>
          </w:p>
        </w:tc>
      </w:tr>
      <w:tr w:rsidR="008416C4" w:rsidRPr="001B7559" w:rsidTr="0095613A">
        <w:trPr>
          <w:trHeight w:val="524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076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Верхнеобское территориальное управление Федерального агентства по рыболовству</w:t>
            </w:r>
          </w:p>
        </w:tc>
      </w:tr>
      <w:tr w:rsidR="008416C4" w:rsidRPr="001B7559" w:rsidTr="0095613A">
        <w:trPr>
          <w:trHeight w:val="64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11625030010000140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Денежные взыскания (штрафы) за нарушение законодательства об охране и использовании животного мира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106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Сибирское управление государственного автодорожного надзора Федеральной службы по надзору в сфере транспорта</w:t>
            </w:r>
          </w:p>
        </w:tc>
      </w:tr>
      <w:tr w:rsidR="008416C4" w:rsidRPr="001B7559" w:rsidTr="0095613A">
        <w:trPr>
          <w:trHeight w:val="601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11630000010000140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Денежные взыскания (штрафы) за административные правонарушения в области дорожного движения</w:t>
            </w:r>
          </w:p>
        </w:tc>
      </w:tr>
      <w:tr w:rsidR="008416C4" w:rsidRPr="001B7559" w:rsidTr="0095613A">
        <w:trPr>
          <w:trHeight w:val="601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11690050050000140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141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</w:tr>
      <w:tr w:rsidR="008416C4" w:rsidRPr="001B7559" w:rsidTr="0095613A">
        <w:trPr>
          <w:trHeight w:val="801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11608000010000140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Денежные взыскания (штрафы) за административные правонарушения в области государственного регулирования производства и оборота этилового спирта, алкогольной, спиртосодержащей и табачной продукции</w:t>
            </w:r>
          </w:p>
        </w:tc>
      </w:tr>
      <w:tr w:rsidR="008416C4" w:rsidRPr="001B7559" w:rsidTr="0095613A">
        <w:trPr>
          <w:trHeight w:val="771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lastRenderedPageBreak/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11628000010000140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Денежные взыскания (штрафы) за нарушение законодательства в области обеспечения санитарно-эпидемиологического благополучия человека и законодательства в сфере защиты прав потребителей</w:t>
            </w:r>
          </w:p>
        </w:tc>
      </w:tr>
      <w:tr w:rsidR="008416C4" w:rsidRPr="001B7559" w:rsidTr="0095613A">
        <w:trPr>
          <w:trHeight w:val="585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163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Инспекция государственного надзора за техническим состоянием самоходных машин и других видов техники (инспекция гостехнадзора) Новосибирской области</w:t>
            </w:r>
          </w:p>
        </w:tc>
      </w:tr>
      <w:tr w:rsidR="008416C4" w:rsidRPr="001B7559" w:rsidTr="0095613A">
        <w:trPr>
          <w:trHeight w:val="8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10807140010000110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Государственная пошлина за государственную регистрацию транспортных средств и иные юридически значимые действия, связанные с изменениями и выдачей документов на транспортные средства, выдачей регистрационных знаков и др.</w:t>
            </w:r>
          </w:p>
        </w:tc>
      </w:tr>
      <w:tr w:rsidR="008416C4" w:rsidRPr="001B7559" w:rsidTr="0095613A">
        <w:trPr>
          <w:trHeight w:val="771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177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Главное управление Министерства Российской Федерации по делам гражданской обороны, чрезвычайным ситуациям и ликвидации последствий стихийных бедствий по Новосибирской области</w:t>
            </w:r>
          </w:p>
        </w:tc>
      </w:tr>
      <w:tr w:rsidR="008416C4" w:rsidRPr="001B7559" w:rsidTr="0095613A">
        <w:trPr>
          <w:trHeight w:val="54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11690050050000140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182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УФНС по Новосибирской области</w:t>
            </w:r>
          </w:p>
        </w:tc>
      </w:tr>
      <w:tr w:rsidR="008416C4" w:rsidRPr="001B7559" w:rsidTr="0095613A">
        <w:trPr>
          <w:trHeight w:val="8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10102010010000110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Налог на доходы физических лиц с доходов, полученных физическими лицами, являющимися налоговыми резидентами Российской Федерации в виде дивидендов от долевого участия в деятельности организаций</w:t>
            </w:r>
          </w:p>
        </w:tc>
      </w:tr>
      <w:tr w:rsidR="008416C4" w:rsidRPr="001B7559" w:rsidTr="0095613A">
        <w:trPr>
          <w:trHeight w:val="1048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10102021010000110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Налог на доходы физических лиц с доходов, облагаемых по налоговой ставке, установленной пунктом 1 статьи 224 Налогового кодекса Российской Федерации, за исключением доходов, полученных физическими лицами, зарегистрированными в качестве индивидуальных предприн.</w:t>
            </w:r>
          </w:p>
        </w:tc>
      </w:tr>
      <w:tr w:rsidR="008416C4" w:rsidRPr="001B7559" w:rsidTr="0095613A">
        <w:trPr>
          <w:trHeight w:val="1141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10102022010000110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Налог на доходы физических лиц с доходов, облагаемых по налоговой ставке, установленной пунктом 1 статьи 224 Налогового кодекса Российской Федерации, и полученных физическими лицами, зарегистрированными в качестве индивидуальных предпринимателей</w:t>
            </w:r>
          </w:p>
        </w:tc>
      </w:tr>
      <w:tr w:rsidR="008416C4" w:rsidRPr="001B7559" w:rsidTr="0095613A">
        <w:trPr>
          <w:trHeight w:val="555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10102030010000110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Налог на доходы физических лиц с доходов, полученных физическими лицами, не являющимися налоговыми резидентами Российской Федерации</w:t>
            </w:r>
          </w:p>
        </w:tc>
      </w:tr>
      <w:tr w:rsidR="008416C4" w:rsidRPr="001B7559" w:rsidTr="0095613A">
        <w:trPr>
          <w:trHeight w:val="878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10102040010000110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Налог на доходы физических лиц с доходов, полученных в виде выигрышей и призов в проводимых конкурсах, играх и других мероприятиях в целях рекламы товаров, работ и услуг, страховых выплат по договорам добровольного страхования жизни</w:t>
            </w:r>
          </w:p>
        </w:tc>
      </w:tr>
      <w:tr w:rsidR="008416C4" w:rsidRPr="001B7559" w:rsidTr="0095613A">
        <w:trPr>
          <w:trHeight w:val="555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10502010020000110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Единый налог на вмененный доход для отдельных видов деятельности</w:t>
            </w:r>
          </w:p>
        </w:tc>
      </w:tr>
      <w:tr w:rsidR="008416C4" w:rsidRPr="001B7559" w:rsidTr="0095613A">
        <w:trPr>
          <w:trHeight w:val="555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10502020020000110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Единый налог на вмененный доход для отдельных видов деятельности (за налоговые периоды, истекшие до 1 января 2011 года)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10503010010000110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Единый сельскохозяйственный налог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10503020010000110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Единый сельскохозяйственный налог (за налоговые периоды, истекшие до 1 января 2011 года)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10803010010000110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Государственная пошлина по делам, рассматриваемым в судах общей юрисдикции, мировыми судьями</w:t>
            </w:r>
          </w:p>
        </w:tc>
      </w:tr>
      <w:tr w:rsidR="008416C4" w:rsidRPr="001B7559" w:rsidTr="0095613A">
        <w:trPr>
          <w:trHeight w:val="8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10907030050000110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Целевые сборы с граждан и предприятий, учреждений, организаций на содержание милиции, на благоустройство территорий, на нужды образования и другие цели, мобилизуемые на территориях муниципальных районов</w:t>
            </w:r>
          </w:p>
        </w:tc>
      </w:tr>
      <w:tr w:rsidR="008416C4" w:rsidRPr="001B7559" w:rsidTr="0095613A">
        <w:trPr>
          <w:trHeight w:val="555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10907050050000110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местные налоги и сборы, мобилизуемые на территориях муниципальных районов</w:t>
            </w:r>
          </w:p>
        </w:tc>
      </w:tr>
      <w:tr w:rsidR="008416C4" w:rsidRPr="001B7559" w:rsidTr="0095613A">
        <w:trPr>
          <w:trHeight w:val="771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11603010010000140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Денежные взыскания (штрафы) за нарушение законодательства о налогах и сборах, предусмотренные статьями 116, 117, 118, пунктами 1 и 2 статьи 120, статьями 125, 126, 128, 129, 1291, 132, 133, 134, 135, 1351 Налогового кодекса Российской Федерации</w:t>
            </w:r>
          </w:p>
        </w:tc>
      </w:tr>
      <w:tr w:rsidR="008416C4" w:rsidRPr="001B7559" w:rsidTr="0095613A">
        <w:trPr>
          <w:trHeight w:val="771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11603030010000140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Денежные взыскания (штрафы) за административные правонарушения в области налогов и сборов, предусмотренные Кодексом Российской Федерации об административных правонарушениях</w:t>
            </w:r>
          </w:p>
        </w:tc>
      </w:tr>
      <w:tr w:rsidR="008416C4" w:rsidRPr="001B7559" w:rsidTr="0095613A">
        <w:trPr>
          <w:trHeight w:val="771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lastRenderedPageBreak/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11606000010000140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Денежные взыскания (штрафы) за нарушение законодательства о применении контрольно-кассовой техники при осуществлении наличных денежных расчетов и (или) расчетов с использованием платежных карт</w:t>
            </w:r>
          </w:p>
        </w:tc>
      </w:tr>
      <w:tr w:rsidR="008416C4" w:rsidRPr="001B7559" w:rsidTr="0095613A">
        <w:trPr>
          <w:trHeight w:val="771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11636000010000140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Денежные взыскания (штрафы) за нарушение законодательства о государственной регистрации юридических лиц и индивидуальных предпринимателей, предусмотренные статьей 14.25 Кодекса РФ об административных правонарушениях</w:t>
            </w:r>
          </w:p>
        </w:tc>
      </w:tr>
      <w:tr w:rsidR="008416C4" w:rsidRPr="001B7559" w:rsidTr="0095613A">
        <w:trPr>
          <w:trHeight w:val="585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11690050050000140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8416C4" w:rsidRPr="001B7559" w:rsidTr="0095613A">
        <w:trPr>
          <w:trHeight w:val="601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188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Главное управление Министерства внутренних дел Российской Федерации по Новосибирской области</w:t>
            </w:r>
          </w:p>
        </w:tc>
      </w:tr>
      <w:tr w:rsidR="008416C4" w:rsidRPr="001B7559" w:rsidTr="0095613A">
        <w:trPr>
          <w:trHeight w:val="1095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10807141010000110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Государственная пошлина за государственную регистрацию транспортных средств и иные юридически значимые действия, связанные с изменениями и выдачей документов на транспортные средства, выдачей регистрационных знаков, приемом квалификационных экзаменов </w:t>
            </w:r>
          </w:p>
        </w:tc>
      </w:tr>
      <w:tr w:rsidR="008416C4" w:rsidRPr="001B7559" w:rsidTr="0095613A">
        <w:trPr>
          <w:trHeight w:val="771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11606000010000140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Денежные взыскания (штрафы) за нарушение законодательства о применении контрольно-кассовой техники при осуществлении наличных денежных расчетов и (или) расчетов с использованием платежных карт</w:t>
            </w:r>
          </w:p>
        </w:tc>
      </w:tr>
      <w:tr w:rsidR="008416C4" w:rsidRPr="001B7559" w:rsidTr="0095613A">
        <w:trPr>
          <w:trHeight w:val="78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11608000010000140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Денежные взыскания (штрафы) за административные правонарушения в области государственного регулирования производства и оборота этилового спирта, алкогольной, спиртосодержащей и табачной продукции</w:t>
            </w:r>
          </w:p>
        </w:tc>
      </w:tr>
      <w:tr w:rsidR="008416C4" w:rsidRPr="001B7559" w:rsidTr="0095613A">
        <w:trPr>
          <w:trHeight w:val="78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11608000016000140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Денежные взыскания (штрафы) за административные правонарушения в области государственного регулирования производства и оборота этилового спирта, алкогольной, спиртосодержащей и табачной продукции</w:t>
            </w:r>
          </w:p>
        </w:tc>
      </w:tr>
      <w:tr w:rsidR="008416C4" w:rsidRPr="001B7559" w:rsidTr="0095613A">
        <w:trPr>
          <w:trHeight w:val="78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11621050056000140</w:t>
            </w:r>
          </w:p>
        </w:tc>
        <w:tc>
          <w:tcPr>
            <w:tcW w:w="5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1B7559">
              <w:rPr>
                <w:rFonts w:ascii="Arial" w:hAnsi="Arial" w:cs="Arial"/>
                <w:sz w:val="16"/>
                <w:szCs w:val="16"/>
              </w:rPr>
              <w:t>Денежные взыскания (штрафы) и иные суммы, взыскиваемые с лиц, виновных в совершении преступлений, и в возмещение ущерба имуществу, зачисляемые в бюджеты муниципальных районов</w:t>
            </w:r>
          </w:p>
        </w:tc>
      </w:tr>
      <w:tr w:rsidR="008416C4" w:rsidRPr="001B7559" w:rsidTr="0095613A">
        <w:trPr>
          <w:trHeight w:val="78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11625050010000140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Денежные взыскания (штрафы) за нарушение законодательства в области охраны окружающей среды</w:t>
            </w:r>
          </w:p>
        </w:tc>
      </w:tr>
      <w:tr w:rsidR="008416C4" w:rsidRPr="001B7559" w:rsidTr="0095613A">
        <w:trPr>
          <w:trHeight w:val="78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11625050016000140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Денежные взыскания (штрафы) за нарушение законодательства в области охраны окружающей среды</w:t>
            </w:r>
          </w:p>
        </w:tc>
      </w:tr>
      <w:tr w:rsidR="008416C4" w:rsidRPr="001B7559" w:rsidTr="0095613A">
        <w:trPr>
          <w:trHeight w:val="601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11630000010000140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Денежные взыскания (штрафы) за административные правонарушения в области дорожного движения</w:t>
            </w:r>
          </w:p>
        </w:tc>
      </w:tr>
      <w:tr w:rsidR="008416C4" w:rsidRPr="001B7559" w:rsidTr="0095613A">
        <w:trPr>
          <w:trHeight w:val="864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11630014016000140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Денежные взыскания (штрафы) за нарушение правил перевозки крупногабаритных и  тяжеловесных грузов по автомобильным дорогам общего пользования местного значения муниципальных районов</w:t>
            </w:r>
          </w:p>
        </w:tc>
      </w:tr>
      <w:tr w:rsidR="008416C4" w:rsidRPr="001B7559" w:rsidTr="0095613A">
        <w:trPr>
          <w:trHeight w:val="864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11643000016000140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Денежные взыскания (штрафы) за нарушение законодательства Российской Федерации об административных правонарушениях, предусмотренные статьей 20.25 Кодекса Российской Федерации об административных правонарушениях</w:t>
            </w:r>
          </w:p>
        </w:tc>
      </w:tr>
      <w:tr w:rsidR="008416C4" w:rsidRPr="001B7559" w:rsidTr="0095613A">
        <w:trPr>
          <w:trHeight w:val="601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11690050050000140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8416C4" w:rsidRPr="001B7559" w:rsidTr="0095613A">
        <w:trPr>
          <w:trHeight w:val="601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11690050056000140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192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Управление Федеральной миграционной службы по Новосибирской области</w:t>
            </w:r>
          </w:p>
        </w:tc>
      </w:tr>
      <w:tr w:rsidR="008416C4" w:rsidRPr="001B7559" w:rsidTr="0095613A">
        <w:trPr>
          <w:trHeight w:val="678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11690050050000140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8416C4" w:rsidRPr="001B7559" w:rsidTr="0095613A">
        <w:trPr>
          <w:trHeight w:val="601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321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Управление Федеральной службы государственной регистрации, кадастра и картографии по Новосибирской области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11625060010000140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Денежные взыскания (штрафы) за нарушение земельного законодательства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lastRenderedPageBreak/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11690050050000140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341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Администрация Абрамовского сельсовета Куйбышевского района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11690050050000140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342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Администрация Балманского сельсовета Куйбышевского района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11690050050000140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343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Администрация Булатовского сельсовета Куйбышевского района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11690050050000140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344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Администрация Верх-Ичинского сельсовета Куйбышевского района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11690050050000140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345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Администрация Веснянского сельсовета Куйбышевского района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11690050050000140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346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Администрация Гжатского сельсовета Куйбышевского района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11690050050000140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347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Администрация Горбуновского сельсовета Куйбышевского района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11690050050000140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348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Администрация Зоновского сельсовета Куйбышевского района</w:t>
            </w:r>
          </w:p>
        </w:tc>
      </w:tr>
      <w:tr w:rsidR="008416C4" w:rsidRPr="001B7559" w:rsidTr="0095613A">
        <w:trPr>
          <w:trHeight w:val="801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11690050050000140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8416C4" w:rsidRPr="001B7559" w:rsidTr="0095613A">
        <w:trPr>
          <w:trHeight w:val="832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349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Администрация Камского сельсовета Куйбышевского района</w:t>
            </w:r>
          </w:p>
        </w:tc>
      </w:tr>
      <w:tr w:rsidR="008416C4" w:rsidRPr="001B7559" w:rsidTr="0095613A">
        <w:trPr>
          <w:trHeight w:val="801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11690050050000140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350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Администрация Куйбышевского сельсовета Куйбышевского района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11690050050000140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351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Администрация Михайловского сельсовета Куйбышевского района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11690050050000140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352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Администрация Новоичинского сельсовета Куйбышевского района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lastRenderedPageBreak/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11690050050000140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353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Администрация Октябрьского сельсовета Куйбышевского района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11690050050000140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354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Администрация Осиновского сельсовета Куйбышевского района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11690050050000140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355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Администрация Отрадненского сельсовета Куйбышевского района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11690050050000140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356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Администрация Сергинского сельсовета Куйбышевского района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11690050050000140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357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Администрация Чумаковского сельсовета Куйбышевского района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11690050050000140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455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Управление финансов и налоговой политики г.Куйбышева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11690050050000140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444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Администрация Куйбышевского района</w:t>
            </w:r>
          </w:p>
        </w:tc>
      </w:tr>
      <w:tr w:rsidR="008416C4" w:rsidRPr="001B7559" w:rsidTr="0095613A">
        <w:trPr>
          <w:trHeight w:val="801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10907030050000110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Целевые сборы с граждан и предприятий, учреждений, организаций на содержание милиции, на благоустройство территорий, на нужды образования и другие цели, мобилизуемые на территориях муниципальных районов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10907050050000110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местные налоги и сборы, мобилизуемые на территориях муниципальных районов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11103050050000120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1B7559">
              <w:rPr>
                <w:rFonts w:ascii="Arial" w:hAnsi="Arial" w:cs="Arial"/>
                <w:sz w:val="16"/>
                <w:szCs w:val="16"/>
              </w:rPr>
              <w:t>Проценты, полученные от предоставления бюджетных кредитов внутри страны за счет средств бюджетов муниципальных районов</w:t>
            </w:r>
          </w:p>
        </w:tc>
      </w:tr>
      <w:tr w:rsidR="008416C4" w:rsidRPr="001B7559" w:rsidTr="0095613A">
        <w:trPr>
          <w:trHeight w:val="1156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11105013100000120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8416C4" w:rsidRPr="001B7559" w:rsidTr="0095613A">
        <w:trPr>
          <w:trHeight w:val="1156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11105025050000120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собствеености муниципальных районов (за исключением земельных участков муниципальных автономных учреждений)</w:t>
            </w:r>
          </w:p>
        </w:tc>
      </w:tr>
      <w:tr w:rsidR="008416C4" w:rsidRPr="001B7559" w:rsidTr="0095613A">
        <w:trPr>
          <w:trHeight w:val="832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11105035050000120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автономных учреждений)</w:t>
            </w:r>
          </w:p>
        </w:tc>
      </w:tr>
      <w:tr w:rsidR="008416C4" w:rsidRPr="001B7559" w:rsidTr="0095613A">
        <w:trPr>
          <w:trHeight w:val="832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11105035051001120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автономных учреждений)</w:t>
            </w:r>
          </w:p>
        </w:tc>
      </w:tr>
      <w:tr w:rsidR="008416C4" w:rsidRPr="001B7559" w:rsidTr="0095613A">
        <w:trPr>
          <w:trHeight w:val="832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11105035051002120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автономных учреждений)</w:t>
            </w:r>
          </w:p>
        </w:tc>
      </w:tr>
      <w:tr w:rsidR="008416C4" w:rsidRPr="001B7559" w:rsidTr="0095613A">
        <w:trPr>
          <w:trHeight w:val="832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lastRenderedPageBreak/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11105035051003120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автономных учреждений)</w:t>
            </w:r>
          </w:p>
        </w:tc>
      </w:tr>
      <w:tr w:rsidR="008416C4" w:rsidRPr="001B7559" w:rsidTr="0095613A">
        <w:trPr>
          <w:trHeight w:val="832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11105035051004120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автономных учреждений)</w:t>
            </w:r>
          </w:p>
        </w:tc>
      </w:tr>
      <w:tr w:rsidR="008416C4" w:rsidRPr="001B7559" w:rsidTr="0095613A">
        <w:trPr>
          <w:trHeight w:val="832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11105035051005120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автономных учреждений)</w:t>
            </w:r>
          </w:p>
        </w:tc>
      </w:tr>
      <w:tr w:rsidR="008416C4" w:rsidRPr="001B7559" w:rsidTr="0095613A">
        <w:trPr>
          <w:trHeight w:val="832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11105035051006120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автономных учреждений)</w:t>
            </w:r>
          </w:p>
        </w:tc>
      </w:tr>
      <w:tr w:rsidR="008416C4" w:rsidRPr="001B7559" w:rsidTr="0095613A">
        <w:trPr>
          <w:trHeight w:val="832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11105035051007120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автономных учреждений)</w:t>
            </w:r>
          </w:p>
        </w:tc>
      </w:tr>
      <w:tr w:rsidR="008416C4" w:rsidRPr="001B7559" w:rsidTr="0095613A">
        <w:trPr>
          <w:trHeight w:val="832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11105035051008120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автономных учреждений)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11301995050000130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11301995052001130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11301995052002130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11301995052003130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11301995052004130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11301995052005130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11301995052006130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11301995052007130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11301995052008130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11301995052009130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11301995052010130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11301995052011130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11301995052012130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11301995052013130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11301995052014130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lastRenderedPageBreak/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11301995052015130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11301995052016130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11301995052017130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11301995052018130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11301995052019130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11301995052020130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11301995052021130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11301995052022130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11301995053001130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11301995053002130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11301995053003130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11301995053004130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11301995053005130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11301995053006130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11301995053007130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11301995053008130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11301995053009130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11301995053010130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11301995053011130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11301995053012130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11301995053013130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11301995053014130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11301995054001130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11301995054002130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lastRenderedPageBreak/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11301995054003130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11301995054004130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11301995054005130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11301995054006130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11301995054007130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11301995054008130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11301995054009130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11301995054010130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11301995054011130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11301995054012130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11301995054013130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11301995054014130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11301995054015130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11301995054016130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11301995054017130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11301995054018130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11301995054019130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11301995054020130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11301995054021130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11301995054022130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11301995054023130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11301995054024130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11301995054025130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11301995054026130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lastRenderedPageBreak/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11301995055001130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11301995056001130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11301995056002130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11301995056003130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11301995056004130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11301995056005130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11301995056006130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11301995056007130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11301995056008130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11301995056009130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11301995056010130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11301995056011130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11301995056012130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11301995056013130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11301995056014130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11301995056015130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11301995056016130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11301995056017130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11301995056018130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11301995056019130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11301995056020130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11301995056021130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11301995056022130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11301995056023130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lastRenderedPageBreak/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11301995056024130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11301995056025130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B7559">
              <w:rPr>
                <w:rFonts w:ascii="Arial" w:hAnsi="Arial" w:cs="Arial"/>
                <w:sz w:val="16"/>
                <w:szCs w:val="16"/>
              </w:rPr>
              <w:t>11302995050000130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1B7559">
              <w:rPr>
                <w:rFonts w:ascii="Arial" w:hAnsi="Arial" w:cs="Arial"/>
                <w:sz w:val="16"/>
                <w:szCs w:val="16"/>
              </w:rPr>
              <w:t>Прочие доходы от компенсации затрат  бюджетов муниципальных районов</w:t>
            </w:r>
          </w:p>
        </w:tc>
      </w:tr>
      <w:tr w:rsidR="008416C4" w:rsidRPr="001B7559" w:rsidTr="0095613A">
        <w:trPr>
          <w:trHeight w:val="1079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11402053050000410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8416C4" w:rsidRPr="001B7559" w:rsidTr="0095613A">
        <w:trPr>
          <w:trHeight w:val="1079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11402053050000440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1B7559">
              <w:rPr>
                <w:rFonts w:ascii="Arial" w:hAnsi="Arial" w:cs="Arial"/>
                <w:sz w:val="16"/>
                <w:szCs w:val="16"/>
              </w:rPr>
              <w:t>Доходы от реализации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8416C4" w:rsidRPr="001B7559" w:rsidTr="0095613A">
        <w:trPr>
          <w:trHeight w:val="1079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11403050050000410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1B7559">
              <w:rPr>
                <w:rFonts w:ascii="Arial" w:hAnsi="Arial" w:cs="Arial"/>
                <w:sz w:val="16"/>
                <w:szCs w:val="16"/>
              </w:rPr>
              <w:t>Средства от распоряжения и реализации конфискованного и иного имущества, обращенного в доходы муниципальных районов (в части реализации основных средств по указанному имуществу)</w:t>
            </w:r>
          </w:p>
        </w:tc>
      </w:tr>
      <w:tr w:rsidR="008416C4" w:rsidRPr="001B7559" w:rsidTr="0095613A">
        <w:trPr>
          <w:trHeight w:val="1079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11403050050000440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1B7559">
              <w:rPr>
                <w:rFonts w:ascii="Arial" w:hAnsi="Arial" w:cs="Arial"/>
                <w:sz w:val="16"/>
                <w:szCs w:val="16"/>
              </w:rPr>
              <w:t>Средства от распоряжения и реализации конфискованного и иного имущества, обращенного в доходы муниципальных районов (в части реализации материальных запасов по указанному имуществу)</w:t>
            </w:r>
          </w:p>
        </w:tc>
      </w:tr>
      <w:tr w:rsidR="008416C4" w:rsidRPr="001B7559" w:rsidTr="0095613A">
        <w:trPr>
          <w:trHeight w:val="1326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11406013100000430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</w:tr>
      <w:tr w:rsidR="008416C4" w:rsidRPr="001B7559" w:rsidTr="0095613A">
        <w:trPr>
          <w:trHeight w:val="78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11406025050000430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11690050050000140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11701050050000180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Невыясненные поступления, зачисляемые в бюджеты муниципальных районов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11705050050000180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неналоговые доходы бюджетов муниципальных районов</w:t>
            </w:r>
          </w:p>
        </w:tc>
      </w:tr>
      <w:tr w:rsidR="008416C4" w:rsidRPr="001B7559" w:rsidTr="0095613A">
        <w:trPr>
          <w:trHeight w:val="848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21805010050000151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1B7559">
              <w:rPr>
                <w:rFonts w:ascii="Arial" w:hAnsi="Arial" w:cs="Arial"/>
                <w:sz w:val="16"/>
                <w:szCs w:val="16"/>
              </w:rPr>
              <w:t xml:space="preserve">Доходы бюджетов муниципальных районов от возврата остатков субсидий, субвенций и иных межбюджетных трансфертов, имеющих целевое назначение, прошлых лет из бюджетов поселений </w:t>
            </w:r>
          </w:p>
        </w:tc>
      </w:tr>
      <w:tr w:rsidR="008416C4" w:rsidRPr="001B7559" w:rsidTr="0095613A">
        <w:trPr>
          <w:trHeight w:val="678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21905000050000151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1B7559">
              <w:rPr>
                <w:rFonts w:ascii="Arial" w:hAnsi="Arial" w:cs="Arial"/>
                <w:sz w:val="16"/>
                <w:szCs w:val="16"/>
              </w:rPr>
              <w:t>Возврат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8416C4" w:rsidRPr="001B7559" w:rsidTr="0095613A">
        <w:trPr>
          <w:trHeight w:val="632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498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Западно-Сибирское управление Федеральной службы по экологическому, технологическому и атомному надзору</w:t>
            </w:r>
          </w:p>
        </w:tc>
      </w:tr>
      <w:tr w:rsidR="008416C4" w:rsidRPr="001B7559" w:rsidTr="0095613A">
        <w:trPr>
          <w:trHeight w:val="34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11690050050000140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8416C4" w:rsidRPr="001B7559" w:rsidTr="0095613A">
        <w:trPr>
          <w:trHeight w:val="340"/>
        </w:trPr>
        <w:tc>
          <w:tcPr>
            <w:tcW w:w="15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Таблица 2</w:t>
            </w:r>
          </w:p>
        </w:tc>
      </w:tr>
      <w:tr w:rsidR="008416C4" w:rsidRPr="001B7559" w:rsidTr="0095613A">
        <w:trPr>
          <w:trHeight w:val="340"/>
        </w:trPr>
        <w:tc>
          <w:tcPr>
            <w:tcW w:w="15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8416C4" w:rsidRPr="001B7559" w:rsidTr="0095613A">
        <w:trPr>
          <w:trHeight w:val="340"/>
        </w:trPr>
        <w:tc>
          <w:tcPr>
            <w:tcW w:w="917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Главные администраторы безвозмездных поступлений из областного бюджета</w:t>
            </w:r>
          </w:p>
        </w:tc>
      </w:tr>
      <w:tr w:rsidR="008416C4" w:rsidRPr="001B7559" w:rsidTr="0095613A">
        <w:trPr>
          <w:trHeight w:val="401"/>
        </w:trPr>
        <w:tc>
          <w:tcPr>
            <w:tcW w:w="15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8416C4" w:rsidRPr="001B7559" w:rsidTr="0095613A">
        <w:trPr>
          <w:trHeight w:val="771"/>
        </w:trPr>
        <w:tc>
          <w:tcPr>
            <w:tcW w:w="34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Код бюджетной классификации Российской Федерации</w:t>
            </w:r>
          </w:p>
        </w:tc>
        <w:tc>
          <w:tcPr>
            <w:tcW w:w="57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Наименование главного администратора доходов местного бюджета</w:t>
            </w:r>
          </w:p>
        </w:tc>
      </w:tr>
      <w:tr w:rsidR="008416C4" w:rsidRPr="001B7559" w:rsidTr="0095613A">
        <w:trPr>
          <w:trHeight w:val="632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lastRenderedPageBreak/>
              <w:t>Главный администратор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доходы местного бюджета</w:t>
            </w:r>
          </w:p>
        </w:tc>
        <w:tc>
          <w:tcPr>
            <w:tcW w:w="57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8416C4" w:rsidRPr="001B7559" w:rsidTr="0095613A">
        <w:trPr>
          <w:trHeight w:val="632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444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Администрация Куйбышевского района</w:t>
            </w:r>
          </w:p>
        </w:tc>
      </w:tr>
      <w:tr w:rsidR="008416C4" w:rsidRPr="001B7559" w:rsidTr="0095613A">
        <w:trPr>
          <w:trHeight w:val="894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202 01001 05 0000 151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Дотация на выравнивание бюджетной обеспеченности муниципальных районов (городских округов) из регионального фонда финансовой поддержки </w:t>
            </w:r>
            <w:r w:rsidRPr="001B7559">
              <w:rPr>
                <w:color w:val="003366"/>
                <w:sz w:val="16"/>
                <w:szCs w:val="16"/>
              </w:rPr>
              <w:t xml:space="preserve"> </w:t>
            </w:r>
          </w:p>
        </w:tc>
      </w:tr>
      <w:tr w:rsidR="008416C4" w:rsidRPr="001B7559" w:rsidTr="0095613A">
        <w:trPr>
          <w:trHeight w:val="8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202 01003 05 0000 151  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Распределение иных межбюджетных трансфертов на предоставление дотаций на поддержку мер по обеспечению сбалансированности местных бюджетов на 2010 год  </w:t>
            </w:r>
          </w:p>
        </w:tc>
      </w:tr>
      <w:tr w:rsidR="008416C4" w:rsidRPr="001B7559" w:rsidTr="0095613A">
        <w:trPr>
          <w:trHeight w:val="78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202 02008 05 0000 151 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Субсидии бюджетам на предоставление субсидий молодым семьям на приобретение жилья</w:t>
            </w:r>
          </w:p>
        </w:tc>
      </w:tr>
      <w:tr w:rsidR="008416C4" w:rsidRPr="001B7559" w:rsidTr="0095613A">
        <w:trPr>
          <w:trHeight w:val="864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202 02008 05 0000 151 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На предоставление субсидий молодым семьям на приобретение жилья в рамках подпрограммы "Обеспечение жильем молодых семей"  федеральной целевой программы "Жилище" на 2002  -2010 годы </w:t>
            </w:r>
          </w:p>
        </w:tc>
      </w:tr>
      <w:tr w:rsidR="008416C4" w:rsidRPr="001B7559" w:rsidTr="0095613A">
        <w:trPr>
          <w:trHeight w:val="1048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202 02008 05 0000 151 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Иные межбюджетные трансферты на реализацию мероприятий областной целевой программы "Создание механизмов обеспечения жильем молодых семей в Новосибирской области на 2004-2011 годы" субсидии молодым семьям на приобретение (строительство) жилья  </w:t>
            </w:r>
          </w:p>
        </w:tc>
      </w:tr>
      <w:tr w:rsidR="008416C4" w:rsidRPr="001B7559" w:rsidTr="0095613A">
        <w:trPr>
          <w:trHeight w:val="955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202 02009 05 0000 151  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Субсидии бюджетам на  государственную  поддержку  малого  и  среднего   предпринимательства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202 02009 05 0000 151  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На реализацию муниципальных программ развития субъектов малого и среднего предпринимательства на территории Новосибирской области  </w:t>
            </w:r>
          </w:p>
        </w:tc>
      </w:tr>
      <w:tr w:rsidR="008416C4" w:rsidRPr="001B7559" w:rsidTr="0095613A">
        <w:trPr>
          <w:trHeight w:val="1048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202 02021 05 0000 151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Субсидии бюджетам на осуществление капитального ремонта гидротехнических сооружений, находящихся в собственности субъектов Российской Федерации, муниципальной собственности, и бесхозяйных гидротехнических сооружений</w:t>
            </w:r>
          </w:p>
        </w:tc>
      </w:tr>
      <w:tr w:rsidR="008416C4" w:rsidRPr="001B7559" w:rsidTr="0095613A">
        <w:trPr>
          <w:trHeight w:val="678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202 02021 05 0000 151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На реализацию мероприятий в области использования, охраны водных объектов и гидротехнических сооружений                      </w:t>
            </w:r>
          </w:p>
        </w:tc>
      </w:tr>
      <w:tr w:rsidR="008416C4" w:rsidRPr="001B7559" w:rsidTr="0095613A">
        <w:trPr>
          <w:trHeight w:val="755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202 02021 05 0000 151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На осуществление капитального ремонта гидротехнических сооружений, находящихся в собственности муниципальных образований, и бесхозяйных гидротехнических сооружений </w:t>
            </w:r>
          </w:p>
        </w:tc>
      </w:tr>
      <w:tr w:rsidR="008416C4" w:rsidRPr="001B7559" w:rsidTr="0095613A">
        <w:trPr>
          <w:trHeight w:val="118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202 02041 05 0000 151</w:t>
            </w:r>
          </w:p>
        </w:tc>
        <w:tc>
          <w:tcPr>
            <w:tcW w:w="5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Субсидии бюджетам на строительство и модернизацию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8416C4" w:rsidRPr="001B7559" w:rsidTr="0095613A">
        <w:trPr>
          <w:trHeight w:val="678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202 02041 05 0000 151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Распределение субсидий на объекты дорожной инфраструктуры, отнесенные к муниципальной собственности, в рамках социального развития села </w:t>
            </w:r>
          </w:p>
        </w:tc>
      </w:tr>
      <w:tr w:rsidR="008416C4" w:rsidRPr="001B7559" w:rsidTr="0095613A">
        <w:trPr>
          <w:trHeight w:val="724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202 02042 05 0000 151  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Субсидии на государственную поддержку внедрения комплексных мер модернизации образования </w:t>
            </w:r>
          </w:p>
        </w:tc>
      </w:tr>
      <w:tr w:rsidR="008416C4" w:rsidRPr="001B7559" w:rsidTr="0095613A">
        <w:trPr>
          <w:trHeight w:val="694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202 02051 05 0000 151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Субсидии бюджетам на реализацию федеральных целевых программ</w:t>
            </w:r>
          </w:p>
        </w:tc>
      </w:tr>
      <w:tr w:rsidR="008416C4" w:rsidRPr="001B7559" w:rsidTr="0095613A">
        <w:trPr>
          <w:trHeight w:val="971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202 02051 05 0000 151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На софинансирование объектов капитального строительства, находящихся в собственности муниципальных образований, в рамках федеральной целевой программы "Социальное развитие села до 2012 года" за счет средств федерального бюджета                </w:t>
            </w:r>
          </w:p>
        </w:tc>
      </w:tr>
      <w:tr w:rsidR="008416C4" w:rsidRPr="001B7559" w:rsidTr="0095613A">
        <w:trPr>
          <w:trHeight w:val="971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lastRenderedPageBreak/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202 02051 05 0000 151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На предоставление социальных выплат молодым семьям  на приобретение жилья в рамках подпрограммы "Обеспечение жильем молодых семей" федеральной целевой программы "Жилище" на 2011-2015гг за счет средств федерального бюджета</w:t>
            </w:r>
          </w:p>
        </w:tc>
      </w:tr>
      <w:tr w:rsidR="008416C4" w:rsidRPr="001B7559" w:rsidTr="0095613A">
        <w:trPr>
          <w:trHeight w:val="971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202 02051 05 0000 151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на реализацию мероприятий долгосрочной целевой программы "Обеспечение жильем молодых семей в Новосибирской области на 2011-2015годы"</w:t>
            </w:r>
          </w:p>
        </w:tc>
      </w:tr>
      <w:tr w:rsidR="008416C4" w:rsidRPr="001B7559" w:rsidTr="0095613A">
        <w:trPr>
          <w:trHeight w:val="755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202 02051 05 0000 151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Распределение субсидий на реализацию мероприятий  в рамках подпрограммы "Дети и семья" </w:t>
            </w:r>
            <w:r w:rsidRPr="001B7559">
              <w:rPr>
                <w:sz w:val="16"/>
                <w:szCs w:val="16"/>
              </w:rPr>
              <w:t>федеральной целевой программы</w:t>
            </w: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 "Дети России" на 2007 - 2010 годы </w:t>
            </w:r>
          </w:p>
        </w:tc>
      </w:tr>
      <w:tr w:rsidR="008416C4" w:rsidRPr="001B7559" w:rsidTr="0095613A">
        <w:trPr>
          <w:trHeight w:val="1202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202 02077 05 0000 151</w:t>
            </w:r>
          </w:p>
        </w:tc>
        <w:tc>
          <w:tcPr>
            <w:tcW w:w="5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Субсидии бюджетам на бюджетные инвестиции в объекты капитального строительства государственной собственности субъектов Российской Федерации (объекты капитального строительства собственности муниципальных образований)</w:t>
            </w:r>
          </w:p>
        </w:tc>
      </w:tr>
      <w:tr w:rsidR="008416C4" w:rsidRPr="001B7559" w:rsidTr="0095613A">
        <w:trPr>
          <w:trHeight w:val="878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202 02077 05 0000 151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Субсидии на софинансирование объектов капитального строительства, находящихся в собственности муниципальных образований, в рамках федеральной целевой программы "Социальное развитие села до 2012 года" </w:t>
            </w:r>
            <w:r w:rsidRPr="001B7559">
              <w:rPr>
                <w:rFonts w:ascii="Arial CYR" w:hAnsi="Arial CYR" w:cs="Arial CYR"/>
                <w:color w:val="FF0000"/>
                <w:sz w:val="16"/>
                <w:szCs w:val="16"/>
              </w:rPr>
              <w:t xml:space="preserve">       </w:t>
            </w:r>
          </w:p>
        </w:tc>
      </w:tr>
      <w:tr w:rsidR="008416C4" w:rsidRPr="001B7559" w:rsidTr="0095613A">
        <w:trPr>
          <w:trHeight w:val="909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202 02077 05 0000 151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1B7559">
              <w:rPr>
                <w:rFonts w:ascii="Arial" w:hAnsi="Arial" w:cs="Arial"/>
                <w:sz w:val="16"/>
                <w:szCs w:val="16"/>
              </w:rPr>
              <w:t xml:space="preserve">Распределение субсидий на реализацию мероприятий долгосрочной целевой программы "Чистая вода Новосибирской области на 2012-2017 годы" на 2012 год </w:t>
            </w:r>
          </w:p>
        </w:tc>
      </w:tr>
      <w:tr w:rsidR="008416C4" w:rsidRPr="001B7559" w:rsidTr="0095613A">
        <w:trPr>
          <w:trHeight w:val="1048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202 02085 05 0000 151 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Субсидии бюджетам на осуществление мероприятий по обеспечению жильем граждан Российской Федерации, роживающих в сельской местности</w:t>
            </w:r>
          </w:p>
        </w:tc>
      </w:tr>
      <w:tr w:rsidR="008416C4" w:rsidRPr="001B7559" w:rsidTr="0095613A">
        <w:trPr>
          <w:trHeight w:val="1434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202 02085 05 0000 151 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Иные межбюджетные трансферты на осуществление мероприятий по обеспечению жильем граждан РФ, проживающих в сельской местности, в том числе молодых семей и молодых специалистов, проживающих и работающих в сельской местности, в рамках социального развития села  </w:t>
            </w:r>
          </w:p>
        </w:tc>
      </w:tr>
      <w:tr w:rsidR="008416C4" w:rsidRPr="001B7559" w:rsidTr="0095613A">
        <w:trPr>
          <w:trHeight w:val="1434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202 02085 05 0000 151 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Иные межбюджетные трансферты на осуществление мероприятий по обеспечению жильем граждан Российской Федерации, проживающих в сельской местности, в том числе молодых семей и молодых специалистов, проживающих и работающих в сельской местности, в рамках федеральной целевой программы "Социальное развитие села до 2012 года" </w:t>
            </w:r>
          </w:p>
        </w:tc>
      </w:tr>
      <w:tr w:rsidR="008416C4" w:rsidRPr="001B7559" w:rsidTr="0095613A">
        <w:trPr>
          <w:trHeight w:val="385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202 02999 05 0000 151</w:t>
            </w:r>
          </w:p>
        </w:tc>
        <w:tc>
          <w:tcPr>
            <w:tcW w:w="5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Прочие субсидии</w:t>
            </w:r>
          </w:p>
        </w:tc>
      </w:tr>
      <w:tr w:rsidR="008416C4" w:rsidRPr="001B7559" w:rsidTr="0095613A">
        <w:trPr>
          <w:trHeight w:val="632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202 02999 05 0000 151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1B7559">
              <w:rPr>
                <w:rFonts w:ascii="Arial" w:hAnsi="Arial" w:cs="Arial"/>
                <w:sz w:val="16"/>
                <w:szCs w:val="16"/>
              </w:rPr>
              <w:t xml:space="preserve">Распределение субсидий на реализацию мероприятий долгосрочной целевой программы "Семья и дети" на 2012-2015 годы на 2012 год </w:t>
            </w:r>
          </w:p>
        </w:tc>
      </w:tr>
      <w:tr w:rsidR="008416C4" w:rsidRPr="001B7559" w:rsidTr="0095613A">
        <w:trPr>
          <w:trHeight w:val="1125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202 02999 05 0000 151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1B7559">
              <w:rPr>
                <w:rFonts w:ascii="Arial" w:hAnsi="Arial" w:cs="Arial"/>
                <w:sz w:val="16"/>
                <w:szCs w:val="16"/>
              </w:rPr>
              <w:t xml:space="preserve">Распределение субсидий на благоустройство городских и  сельских поселений Новосибирской области, подготовку объектов жилищно-коммунального хозяйства к работе в осенне-зимний период на 2012 год </w:t>
            </w:r>
          </w:p>
        </w:tc>
      </w:tr>
      <w:tr w:rsidR="008416C4" w:rsidRPr="001B7559" w:rsidTr="0095613A">
        <w:trPr>
          <w:trHeight w:val="1125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202 02999 05 0000 151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1B7559">
              <w:rPr>
                <w:rFonts w:ascii="Arial" w:hAnsi="Arial" w:cs="Arial"/>
                <w:sz w:val="16"/>
                <w:szCs w:val="16"/>
              </w:rPr>
              <w:t xml:space="preserve">Распределение субсидий на  реализацию мероприятий долгосрочной целевой программы "Культура Новосибирской области на 2012-2016 годы" на 2012 год </w:t>
            </w:r>
          </w:p>
        </w:tc>
      </w:tr>
      <w:tr w:rsidR="008416C4" w:rsidRPr="001B7559" w:rsidTr="0095613A">
        <w:trPr>
          <w:trHeight w:val="1326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202 02999 05 0000 151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1B7559">
              <w:rPr>
                <w:rFonts w:ascii="Arial" w:hAnsi="Arial" w:cs="Arial"/>
                <w:sz w:val="16"/>
                <w:szCs w:val="16"/>
              </w:rPr>
              <w:t>Субсидии на реализацию долгосрочной целевой программы "Стимулирование развития жилищного строительства в Новосибирской области на 2011-2015 годы" Подпрограмма «Строительство (приобретение на первичном рынке) служебного жилья для отдельных категорий граждан, проживающих и работающих на территории Новосибирской области»</w:t>
            </w:r>
            <w:r w:rsidRPr="001B7559">
              <w:rPr>
                <w:rFonts w:ascii="Arial" w:hAnsi="Arial" w:cs="Arial"/>
                <w:color w:val="FF0000"/>
                <w:sz w:val="16"/>
                <w:szCs w:val="16"/>
              </w:rPr>
              <w:t xml:space="preserve"> </w:t>
            </w:r>
          </w:p>
        </w:tc>
      </w:tr>
      <w:tr w:rsidR="008416C4" w:rsidRPr="001B7559" w:rsidTr="0095613A">
        <w:trPr>
          <w:trHeight w:val="894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lastRenderedPageBreak/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202 02999 05 0000 151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1B7559">
              <w:rPr>
                <w:rFonts w:ascii="Arial" w:hAnsi="Arial" w:cs="Arial"/>
                <w:sz w:val="16"/>
                <w:szCs w:val="16"/>
              </w:rPr>
              <w:t xml:space="preserve">Распределение субсидий на развитие социального и экономического потенциала муниципальных образований на 2012 год </w:t>
            </w:r>
          </w:p>
        </w:tc>
      </w:tr>
      <w:tr w:rsidR="008416C4" w:rsidRPr="001B7559" w:rsidTr="0095613A">
        <w:trPr>
          <w:trHeight w:val="864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202 02999 05 0000 151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1B7559">
              <w:rPr>
                <w:rFonts w:ascii="Arial" w:hAnsi="Arial" w:cs="Arial"/>
                <w:sz w:val="16"/>
                <w:szCs w:val="16"/>
              </w:rPr>
              <w:t xml:space="preserve">Субсидии на формирование районнных фондов финансовой поддержки поселений  </w:t>
            </w:r>
          </w:p>
        </w:tc>
      </w:tr>
      <w:tr w:rsidR="008416C4" w:rsidRPr="001B7559" w:rsidTr="0095613A">
        <w:trPr>
          <w:trHeight w:val="1048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202 02999 05 0000 151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1B7559">
              <w:rPr>
                <w:rFonts w:ascii="Arial" w:hAnsi="Arial" w:cs="Arial"/>
                <w:sz w:val="16"/>
                <w:szCs w:val="16"/>
              </w:rPr>
              <w:t xml:space="preserve">Распределение субсидий на реализацию мероприятий долгосрочной целевой программы "Допризывная подготовка граждан Российской Федерации в Новосибирской области на 2012-2016 годы" на 2012 год </w:t>
            </w:r>
          </w:p>
        </w:tc>
      </w:tr>
      <w:tr w:rsidR="008416C4" w:rsidRPr="001B7559" w:rsidTr="0095613A">
        <w:trPr>
          <w:trHeight w:val="941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202 02999 05 0000 151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1B7559">
              <w:rPr>
                <w:rFonts w:ascii="Arial" w:hAnsi="Arial" w:cs="Arial"/>
                <w:sz w:val="16"/>
                <w:szCs w:val="16"/>
              </w:rPr>
              <w:t xml:space="preserve">Распределение субсидий на реализацию мероприятий долгосрочной целевой программы "Укрепление и развитие материально-технической базы детских оздоровительных учреждений в Новосибирской области на 2012 -2014 годы" на 2012 год </w:t>
            </w:r>
          </w:p>
        </w:tc>
      </w:tr>
      <w:tr w:rsidR="008416C4" w:rsidRPr="001B7559" w:rsidTr="0095613A">
        <w:trPr>
          <w:trHeight w:val="925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202 02999 05 0000 151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1B7559">
              <w:rPr>
                <w:rFonts w:ascii="Arial" w:hAnsi="Arial" w:cs="Arial"/>
                <w:sz w:val="16"/>
                <w:szCs w:val="16"/>
              </w:rPr>
              <w:t xml:space="preserve">Субсидии на дополнительное финансирование мероприятий по организации питания  обучающихся, воспитанников  муниципальных общеобразовательных учреждений из многодетных и малоимущих семей </w:t>
            </w:r>
          </w:p>
        </w:tc>
      </w:tr>
      <w:tr w:rsidR="008416C4" w:rsidRPr="001B7559" w:rsidTr="0095613A">
        <w:trPr>
          <w:trHeight w:val="663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202 02999 05 0000 151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1B7559">
              <w:rPr>
                <w:rFonts w:ascii="Arial" w:hAnsi="Arial" w:cs="Arial"/>
                <w:sz w:val="16"/>
                <w:szCs w:val="16"/>
              </w:rPr>
              <w:t xml:space="preserve">Субсидии на осуществление мероприятий по замене окон в муниципальных образовательных учреждениях на территории Новосибирской области </w:t>
            </w:r>
            <w:r w:rsidRPr="001B7559">
              <w:rPr>
                <w:rFonts w:ascii="Arial" w:hAnsi="Arial" w:cs="Arial"/>
                <w:color w:val="FF0000"/>
                <w:sz w:val="16"/>
                <w:szCs w:val="16"/>
              </w:rPr>
              <w:t xml:space="preserve"> </w:t>
            </w:r>
          </w:p>
        </w:tc>
      </w:tr>
      <w:tr w:rsidR="008416C4" w:rsidRPr="001B7559" w:rsidTr="0095613A">
        <w:trPr>
          <w:trHeight w:val="971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202 02999 05 0000 151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1B7559">
              <w:rPr>
                <w:rFonts w:ascii="Arial" w:hAnsi="Arial" w:cs="Arial"/>
                <w:sz w:val="16"/>
                <w:szCs w:val="16"/>
              </w:rPr>
              <w:t xml:space="preserve">Субсидии на реализацию мероприятий долгосрочной целевой программы "Развитие сети образовательных учреждений, реализующих основную общеобразовательную программу дошкольного образования на территории Новосибирской области на 2011-2015 годы" </w:t>
            </w:r>
          </w:p>
        </w:tc>
      </w:tr>
      <w:tr w:rsidR="008416C4" w:rsidRPr="001B7559" w:rsidTr="0095613A">
        <w:trPr>
          <w:trHeight w:val="1479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202 02999 05 0000 151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1B7559">
              <w:rPr>
                <w:rFonts w:ascii="Arial" w:hAnsi="Arial" w:cs="Arial"/>
                <w:sz w:val="16"/>
                <w:szCs w:val="16"/>
              </w:rPr>
              <w:t xml:space="preserve">Распределение субсидий на реализацию долгосрочной целевой программы "Стимулирование развития жилищного строительства в Новосибирской области на 2011-2015 годы" в части подпрограммы "Государственная поддержка муниципальных образований Новосибирской области в обеспечении жилыми помещениями многодетных малообеспеченных семей" </w:t>
            </w:r>
          </w:p>
        </w:tc>
      </w:tr>
      <w:tr w:rsidR="008416C4" w:rsidRPr="001B7559" w:rsidTr="0095613A">
        <w:trPr>
          <w:trHeight w:val="832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202 02999 05 0000 151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1B7559">
              <w:rPr>
                <w:rFonts w:ascii="Arial" w:hAnsi="Arial" w:cs="Arial"/>
                <w:sz w:val="16"/>
                <w:szCs w:val="16"/>
              </w:rPr>
              <w:t>Субсидии на содержание объектов, находящихся в муниципальной собственности и социальное развитие муниципальных образований Новосибирской области на 2012 год</w:t>
            </w:r>
          </w:p>
        </w:tc>
      </w:tr>
      <w:tr w:rsidR="008416C4" w:rsidRPr="001B7559" w:rsidTr="0095613A">
        <w:trPr>
          <w:trHeight w:val="878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202 02999 05 0000 151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1B7559">
              <w:rPr>
                <w:rFonts w:ascii="Arial" w:hAnsi="Arial" w:cs="Arial"/>
                <w:sz w:val="16"/>
                <w:szCs w:val="16"/>
              </w:rPr>
              <w:t>Субсидии на реализацию комплексных программ поддержки развития дошкольных образовательных учреждений на 2012 год</w:t>
            </w:r>
          </w:p>
        </w:tc>
      </w:tr>
      <w:tr w:rsidR="008416C4" w:rsidRPr="001B7559" w:rsidTr="0095613A">
        <w:trPr>
          <w:trHeight w:val="941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202 02999 05 0000 151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1B7559">
              <w:rPr>
                <w:rFonts w:ascii="Arial" w:hAnsi="Arial" w:cs="Arial"/>
                <w:sz w:val="16"/>
                <w:szCs w:val="16"/>
              </w:rPr>
              <w:t xml:space="preserve">Субсидии на реализацию мероприятий долгосрочной целевой программы "Совершенствование организации школьного питания на 2012-2016 годы" </w:t>
            </w:r>
          </w:p>
        </w:tc>
      </w:tr>
      <w:tr w:rsidR="008416C4" w:rsidRPr="001B7559" w:rsidTr="0095613A">
        <w:trPr>
          <w:trHeight w:val="694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202 03015 05 0000 151</w:t>
            </w:r>
          </w:p>
        </w:tc>
        <w:tc>
          <w:tcPr>
            <w:tcW w:w="5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На осуществление первичного воинского учета на территориях, где отсутствуют военные комиссариаты</w:t>
            </w:r>
          </w:p>
        </w:tc>
      </w:tr>
      <w:tr w:rsidR="008416C4" w:rsidRPr="001B7559" w:rsidTr="0095613A">
        <w:trPr>
          <w:trHeight w:val="663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202 03021 05 0000 151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Субвенции на выплату педагогическим работникам вознаграждения за выполнение функций классного руководителя    </w:t>
            </w:r>
          </w:p>
        </w:tc>
      </w:tr>
      <w:tr w:rsidR="008416C4" w:rsidRPr="001B7559" w:rsidTr="0095613A">
        <w:trPr>
          <w:trHeight w:val="555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202 03024 05 0000 151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Субвенции местным бюджетам на выполнение передаваемых полномочий субъектов Российской Федерации </w:t>
            </w:r>
          </w:p>
        </w:tc>
      </w:tr>
      <w:tr w:rsidR="008416C4" w:rsidRPr="001B7559" w:rsidTr="0095613A">
        <w:trPr>
          <w:trHeight w:val="493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202 03024 05 0000 151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Субвенции на реализацию основных общеобразовательных программ   </w:t>
            </w:r>
          </w:p>
        </w:tc>
      </w:tr>
      <w:tr w:rsidR="008416C4" w:rsidRPr="001B7559" w:rsidTr="0095613A">
        <w:trPr>
          <w:trHeight w:val="585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202 03024 05 0000 151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Субвенции на реализацию основных общеобразовательных программ в дошкольных учреждениях   </w:t>
            </w:r>
          </w:p>
        </w:tc>
      </w:tr>
      <w:tr w:rsidR="008416C4" w:rsidRPr="001B7559" w:rsidTr="0095613A">
        <w:trPr>
          <w:trHeight w:val="663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202 03024 05 0000 151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На социальную поддержку детей-сирот и детей, оставшихся без попечения родителей</w:t>
            </w:r>
            <w:r w:rsidRPr="001B7559">
              <w:rPr>
                <w:color w:val="003366"/>
                <w:sz w:val="16"/>
                <w:szCs w:val="16"/>
              </w:rPr>
              <w:t xml:space="preserve"> </w:t>
            </w:r>
          </w:p>
        </w:tc>
      </w:tr>
      <w:tr w:rsidR="008416C4" w:rsidRPr="001B7559" w:rsidTr="0095613A">
        <w:trPr>
          <w:trHeight w:val="678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202 03024 05 0000 151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Субвенции на организацию и осуществление деятельности по опеке и попечительству </w:t>
            </w:r>
          </w:p>
        </w:tc>
      </w:tr>
      <w:tr w:rsidR="008416C4" w:rsidRPr="001B7559" w:rsidTr="0095613A">
        <w:trPr>
          <w:trHeight w:val="1356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lastRenderedPageBreak/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202 03024 05 0000 151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На социальную поддержку детей, находящихся в оздоровительных образовательных учреждениях санаторного типа, и воспитанников специальных (коррекционных) образовательных учреждений для детей с ограниченными возможностями здоровья на территории Новосибирской   области</w:t>
            </w:r>
          </w:p>
        </w:tc>
      </w:tr>
      <w:tr w:rsidR="008416C4" w:rsidRPr="001B7559" w:rsidTr="0095613A">
        <w:trPr>
          <w:trHeight w:val="632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202 03024 05 0000 151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На образование и организацию деятельности комиссий по делам несовершеннолетних и защите их прав     </w:t>
            </w:r>
          </w:p>
        </w:tc>
      </w:tr>
      <w:tr w:rsidR="008416C4" w:rsidRPr="001B7559" w:rsidTr="0095613A">
        <w:trPr>
          <w:trHeight w:val="925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202 03024 05 0000 151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Субвенции на администрирование передаваемых отдельных государственных полномочий Новосибирской области по обеспечению социального обслуживания отдельных категорий граждан   </w:t>
            </w:r>
          </w:p>
        </w:tc>
      </w:tr>
      <w:tr w:rsidR="008416C4" w:rsidRPr="001B7559" w:rsidTr="0095613A">
        <w:trPr>
          <w:trHeight w:val="632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202 03024 05 0000 151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Субвенции на обеспечение социального обслуживания отдельных категорий граждан </w:t>
            </w:r>
          </w:p>
        </w:tc>
      </w:tr>
      <w:tr w:rsidR="008416C4" w:rsidRPr="001B7559" w:rsidTr="0095613A">
        <w:trPr>
          <w:trHeight w:val="801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202 03024 05 0000 151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1B7559">
              <w:rPr>
                <w:rFonts w:ascii="Arial" w:hAnsi="Arial" w:cs="Arial"/>
                <w:sz w:val="16"/>
                <w:szCs w:val="16"/>
              </w:rPr>
              <w:t>Субвенции на осуществление отдельных государственных полномочий НСО по сбору информации от поселений, входящих в мун.район, необходимой для ведения регистра муниципальных правовых актов НСО на 2011 год</w:t>
            </w:r>
          </w:p>
        </w:tc>
      </w:tr>
      <w:tr w:rsidR="008416C4" w:rsidRPr="001B7559" w:rsidTr="0095613A">
        <w:trPr>
          <w:trHeight w:val="801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202 03024 05 0000 151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1B7559">
              <w:rPr>
                <w:rFonts w:ascii="Arial" w:hAnsi="Arial" w:cs="Arial"/>
                <w:sz w:val="16"/>
                <w:szCs w:val="16"/>
              </w:rPr>
              <w:t xml:space="preserve">Субвенции на осуществление отдельных государственных полномочий Новосибирской области по решению вопросов в сфере административных правонарушений  </w:t>
            </w:r>
          </w:p>
        </w:tc>
      </w:tr>
      <w:tr w:rsidR="008416C4" w:rsidRPr="001B7559" w:rsidTr="0095613A">
        <w:trPr>
          <w:trHeight w:val="894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 202 03026 05 0000 151 </w:t>
            </w:r>
          </w:p>
        </w:tc>
        <w:tc>
          <w:tcPr>
            <w:tcW w:w="5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Обеспечение жилыми помещениями  детей-сирот, детей, оставшихся без попечения родителей, а также детей, находящихся под опекой (попечительством), не имеющих закрепленного жилого помещения   </w:t>
            </w:r>
          </w:p>
        </w:tc>
      </w:tr>
      <w:tr w:rsidR="008416C4" w:rsidRPr="001B7559" w:rsidTr="0095613A">
        <w:trPr>
          <w:trHeight w:val="801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202 03027 05 0000 151 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Субвенции бюджетам муниципальных образований на содержание ребенка в семье опекуна и приемной семье, а также на оплату труда приемному родителю</w:t>
            </w:r>
          </w:p>
        </w:tc>
      </w:tr>
      <w:tr w:rsidR="008416C4" w:rsidRPr="001B7559" w:rsidTr="0095613A">
        <w:trPr>
          <w:trHeight w:val="771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202 03027 05 0000 151 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Субвенции на социальную поддержку детей-сирот и детей, оставшихся без попечения родителей, в части выплаты приемной семье на содержание подопечных детей</w:t>
            </w:r>
          </w:p>
        </w:tc>
      </w:tr>
      <w:tr w:rsidR="008416C4" w:rsidRPr="001B7559" w:rsidTr="0095613A">
        <w:trPr>
          <w:trHeight w:val="878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202 03027 05 0000 151 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Субвенции на социальную поддержку детей-сирот и детей, оставшихся без попечения родителей, в части выплаты семьям опекунов на содержание подопечных детей </w:t>
            </w:r>
          </w:p>
        </w:tc>
      </w:tr>
      <w:tr w:rsidR="008416C4" w:rsidRPr="001B7559" w:rsidTr="0095613A">
        <w:trPr>
          <w:trHeight w:val="431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202 03027 05 0000 151 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Субвенции на выплату вознаграждения приемным родителям  </w:t>
            </w:r>
          </w:p>
        </w:tc>
      </w:tr>
      <w:tr w:rsidR="008416C4" w:rsidRPr="001B7559" w:rsidTr="0095613A">
        <w:trPr>
          <w:trHeight w:val="771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202 03036 05 0000 151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Субвенции на приобретение оригинальных и элитных семян, семян первой репродукции, районированных на территории Новосибирской области</w:t>
            </w:r>
          </w:p>
        </w:tc>
      </w:tr>
      <w:tr w:rsidR="008416C4" w:rsidRPr="001B7559" w:rsidTr="0095613A">
        <w:trPr>
          <w:trHeight w:val="585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 202 03043 05 0000 151  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Субвенции на производство продукции животноводства                                      </w:t>
            </w:r>
            <w:r w:rsidRPr="001B7559">
              <w:rPr>
                <w:rFonts w:ascii="Arial CYR" w:hAnsi="Arial CYR" w:cs="Arial CYR"/>
                <w:color w:val="FF0000"/>
                <w:sz w:val="16"/>
                <w:szCs w:val="16"/>
              </w:rPr>
              <w:t xml:space="preserve"> </w:t>
            </w:r>
          </w:p>
        </w:tc>
      </w:tr>
      <w:tr w:rsidR="008416C4" w:rsidRPr="001B7559" w:rsidTr="0095613A">
        <w:trPr>
          <w:trHeight w:val="663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202 03048 05 0000 151  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Субвенции на приобретение минеральных удобрений и химических средств защиты растений  </w:t>
            </w:r>
          </w:p>
        </w:tc>
      </w:tr>
      <w:tr w:rsidR="008416C4" w:rsidRPr="001B7559" w:rsidTr="0095613A">
        <w:trPr>
          <w:trHeight w:val="1388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202 03069 05 0000 151</w:t>
            </w:r>
          </w:p>
        </w:tc>
        <w:tc>
          <w:tcPr>
            <w:tcW w:w="5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Субвенция на обеспечение жильем отдельных категорий граждан, установленных ФЗ от 12.01.1995 года № 5-ФЗ "О ветеранах, в соответствии с Указом Президента РФ от 07.05.2008 года № 714 "Об обеспечении жильем ветеранов Великой Отечественной войны 1941-1945 годов" </w:t>
            </w:r>
          </w:p>
        </w:tc>
      </w:tr>
      <w:tr w:rsidR="008416C4" w:rsidRPr="001B7559" w:rsidTr="0095613A">
        <w:trPr>
          <w:trHeight w:val="1172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202 03070 05 0000 151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Субвенция на обеспечение жильем отдельных категорий граждан, установленных Федеральными законами от 12.01.1995 года № 5-ФЗ "О ветеранах",  и от 24.11.1995 года № 181-ФЗ "О социальной защите инвалидов в Российской Федерации"  </w:t>
            </w:r>
          </w:p>
        </w:tc>
      </w:tr>
      <w:tr w:rsidR="008416C4" w:rsidRPr="001B7559" w:rsidTr="0095613A">
        <w:trPr>
          <w:trHeight w:val="1402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lastRenderedPageBreak/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202 03070 05 0000 151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Субвенция на обеспечение жильем отдельных категорий граждан, установленных Федеральными законами от 12.01.1995 года № 5-ФЗ "О ветеранах",  и от 24.11.1995 года № 181-ФЗ "О социальной защите инвалидов в Российской Федерации"  за счет средств областного бюджета</w:t>
            </w:r>
          </w:p>
        </w:tc>
      </w:tr>
      <w:tr w:rsidR="008416C4" w:rsidRPr="001B7559" w:rsidTr="0095613A">
        <w:trPr>
          <w:trHeight w:val="601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202 03999 05 0000 151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Прочие субвенции</w:t>
            </w:r>
          </w:p>
        </w:tc>
      </w:tr>
      <w:tr w:rsidR="008416C4" w:rsidRPr="001B7559" w:rsidTr="0095613A">
        <w:trPr>
          <w:trHeight w:val="801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202 03999 05 0000 151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Субвенции на производство сельскохозяйственной продукции с учетом природно-климатических условий в рамках программы "Развитие  молочной продукции в Новосибирской области"                                                         </w:t>
            </w:r>
            <w:r w:rsidRPr="001B7559">
              <w:rPr>
                <w:color w:val="003366"/>
                <w:sz w:val="16"/>
                <w:szCs w:val="16"/>
              </w:rPr>
              <w:t xml:space="preserve">                         </w:t>
            </w:r>
          </w:p>
        </w:tc>
      </w:tr>
      <w:tr w:rsidR="008416C4" w:rsidRPr="001B7559" w:rsidTr="0095613A">
        <w:trPr>
          <w:trHeight w:val="909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202 03999 05 0000 151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Субвенции на производство сельскохозяйственной продукции с учетом природно-климатических условий в рамках программы "Развитие производства мяса в Новосибирской области"                                                         </w:t>
            </w:r>
            <w:r w:rsidRPr="001B7559">
              <w:rPr>
                <w:color w:val="003366"/>
                <w:sz w:val="16"/>
                <w:szCs w:val="16"/>
              </w:rPr>
              <w:t xml:space="preserve">                         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202 03999 05 0000 151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Субвенции на производство сельскохозяйственной продукции с учетом природно-климатических условий                                                          </w:t>
            </w:r>
            <w:r w:rsidRPr="001B7559">
              <w:rPr>
                <w:color w:val="003366"/>
                <w:sz w:val="16"/>
                <w:szCs w:val="16"/>
              </w:rPr>
              <w:t xml:space="preserve">                         </w:t>
            </w:r>
          </w:p>
        </w:tc>
      </w:tr>
      <w:tr w:rsidR="008416C4" w:rsidRPr="001B7559" w:rsidTr="0095613A">
        <w:trPr>
          <w:trHeight w:val="601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202 03999 05 0000 151</w:t>
            </w:r>
          </w:p>
        </w:tc>
        <w:tc>
          <w:tcPr>
            <w:tcW w:w="5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Субвенции на реализацию государственных полномочий Новосибирской области по расчету и предоставлению дотаций бюджетам поселений </w:t>
            </w:r>
          </w:p>
        </w:tc>
      </w:tr>
      <w:tr w:rsidR="008416C4" w:rsidRPr="001B7559" w:rsidTr="0095613A">
        <w:trPr>
          <w:trHeight w:val="801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202 03999 05 0000 151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Субвенции на поддержку при кредитовании сельскохозяйственного  производства на срок до одного года на пополнение оборотных средств под залог зерна  </w:t>
            </w:r>
          </w:p>
        </w:tc>
      </w:tr>
      <w:tr w:rsidR="008416C4" w:rsidRPr="001B7559" w:rsidTr="0095613A">
        <w:trPr>
          <w:trHeight w:val="508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202 03999 05 0000 151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Субвенции на поддержку приобретения поросят  </w:t>
            </w:r>
            <w:r w:rsidRPr="001B7559">
              <w:rPr>
                <w:rFonts w:ascii="Arial CYR" w:hAnsi="Arial CYR" w:cs="Arial CYR"/>
                <w:color w:val="FF0000"/>
                <w:sz w:val="16"/>
                <w:szCs w:val="16"/>
              </w:rPr>
              <w:t xml:space="preserve"> </w:t>
            </w:r>
          </w:p>
        </w:tc>
      </w:tr>
      <w:tr w:rsidR="008416C4" w:rsidRPr="001B7559" w:rsidTr="0095613A">
        <w:trPr>
          <w:trHeight w:val="585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202 04012 05 0000 151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Средства, передаваемые местным бюджетам из резервного фонда администрации Новосибирской области </w:t>
            </w:r>
          </w:p>
        </w:tc>
      </w:tr>
      <w:tr w:rsidR="008416C4" w:rsidRPr="001B7559" w:rsidTr="0095613A">
        <w:trPr>
          <w:trHeight w:val="925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202 04014 05 0000 151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8416C4" w:rsidRPr="001B7559" w:rsidTr="0095613A">
        <w:trPr>
          <w:trHeight w:val="632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202 04025 05 0000 151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На комплектование книжных фондов библиотек муниципальных образований</w:t>
            </w:r>
          </w:p>
        </w:tc>
      </w:tr>
      <w:tr w:rsidR="008416C4" w:rsidRPr="001B7559" w:rsidTr="0095613A">
        <w:trPr>
          <w:trHeight w:val="832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202 04999 05 0000 151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>Прочие межбюджетные трансферты, передаваемые бюджетам муниципальных районов</w:t>
            </w:r>
          </w:p>
        </w:tc>
      </w:tr>
      <w:tr w:rsidR="008416C4" w:rsidRPr="001B7559" w:rsidTr="0095613A">
        <w:trPr>
          <w:trHeight w:val="1202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202 04999 05 0000 151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1B7559">
              <w:rPr>
                <w:rFonts w:ascii="Arial" w:hAnsi="Arial" w:cs="Arial"/>
                <w:sz w:val="16"/>
                <w:szCs w:val="16"/>
              </w:rPr>
              <w:t xml:space="preserve">Распределение иных межбюджетных трансфертов на реализацию мероприятий долгосрочной целевой программы "Формирование системы достопримечательных мест, историко-культурных заповедников и музейно-туристических комплексов в Новосибирской области на 2012-2017 годы" </w:t>
            </w:r>
          </w:p>
        </w:tc>
      </w:tr>
      <w:tr w:rsidR="008416C4" w:rsidRPr="001B7559" w:rsidTr="0095613A">
        <w:trPr>
          <w:trHeight w:val="111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202 04999 05 0000 151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1B7559">
              <w:rPr>
                <w:rFonts w:ascii="Arial" w:hAnsi="Arial" w:cs="Arial"/>
                <w:sz w:val="16"/>
                <w:szCs w:val="16"/>
              </w:rPr>
              <w:t>Распределение иных межбюджетных трансфертов на предоставление социальных выплат молодым семьям на приобретение жилья в рамках подпрограммы "Обеспечение жильем молодых семей" федеральной целевой программы "Жилище" на 2011-2015 годы за счет средств федерального бюджета</w:t>
            </w:r>
          </w:p>
        </w:tc>
      </w:tr>
      <w:tr w:rsidR="008416C4" w:rsidRPr="001B7559" w:rsidTr="0095613A">
        <w:trPr>
          <w:trHeight w:val="832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202 04999 05 0000 151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1B7559">
              <w:rPr>
                <w:rFonts w:ascii="Arial" w:hAnsi="Arial" w:cs="Arial"/>
                <w:sz w:val="16"/>
                <w:szCs w:val="16"/>
              </w:rPr>
              <w:t xml:space="preserve">ОЦП "Библиотеки Новосибирской области" в части  приобретения оборудования и комплектования книжных фондов  </w:t>
            </w:r>
          </w:p>
        </w:tc>
      </w:tr>
      <w:tr w:rsidR="008416C4" w:rsidRPr="001B7559" w:rsidTr="0095613A">
        <w:trPr>
          <w:trHeight w:val="1095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202 04999 05 0000 151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1B7559">
              <w:rPr>
                <w:rFonts w:ascii="Arial" w:hAnsi="Arial" w:cs="Arial"/>
                <w:sz w:val="16"/>
                <w:szCs w:val="16"/>
              </w:rPr>
              <w:t xml:space="preserve">Иные межбюджетные трансферты на реализацию мероприятий областной целевой программы "Создание механизмов обеспечения жильем молодых семей в Новосибирской области на 2004-2011 годы" субсидии молодым семьям на приобретение (строительство) жилья  </w:t>
            </w:r>
          </w:p>
        </w:tc>
      </w:tr>
      <w:tr w:rsidR="008416C4" w:rsidRPr="001B7559" w:rsidTr="0095613A">
        <w:trPr>
          <w:trHeight w:val="925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202 04999 05 0000 151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1B7559">
              <w:rPr>
                <w:rFonts w:ascii="Arial" w:hAnsi="Arial" w:cs="Arial"/>
                <w:sz w:val="16"/>
                <w:szCs w:val="16"/>
              </w:rPr>
              <w:t xml:space="preserve">Распределение иных межбюджетных трансфертов на  реализацию мероприятий долгосрочной целевой программы "Культура Новосибирской области на 2012-2016 годы" </w:t>
            </w:r>
          </w:p>
        </w:tc>
      </w:tr>
      <w:tr w:rsidR="008416C4" w:rsidRPr="001B7559" w:rsidTr="0095613A">
        <w:trPr>
          <w:trHeight w:val="832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lastRenderedPageBreak/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202 04999 05 0000 151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1B7559">
              <w:rPr>
                <w:rFonts w:ascii="Arial" w:hAnsi="Arial" w:cs="Arial"/>
                <w:sz w:val="16"/>
                <w:szCs w:val="16"/>
              </w:rPr>
              <w:t>Распределение иных межбюджетных трансфертов на реализацию мероприятий долгосрочной целевой программы "Семья и дети" на 2012 -2015 годы</w:t>
            </w:r>
          </w:p>
        </w:tc>
      </w:tr>
      <w:tr w:rsidR="008416C4" w:rsidRPr="001B7559" w:rsidTr="0095613A">
        <w:trPr>
          <w:trHeight w:val="832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202 04999 05 0000 151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1B7559">
              <w:rPr>
                <w:rFonts w:ascii="Arial" w:hAnsi="Arial" w:cs="Arial"/>
                <w:sz w:val="16"/>
                <w:szCs w:val="16"/>
              </w:rPr>
              <w:t xml:space="preserve">Распределение иных межбюджетных трансфертов на реализацию мероприятий долгосрочной целевой программы "Повышение качества жизни граждан пожилого возраста в Новосибирской области на 2012 -2016 годы" </w:t>
            </w:r>
          </w:p>
        </w:tc>
      </w:tr>
      <w:tr w:rsidR="008416C4" w:rsidRPr="001B7559" w:rsidTr="0095613A">
        <w:trPr>
          <w:trHeight w:val="832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202 04999 05 0000 151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1B7559">
              <w:rPr>
                <w:rFonts w:ascii="Arial" w:hAnsi="Arial" w:cs="Arial"/>
                <w:sz w:val="16"/>
                <w:szCs w:val="16"/>
              </w:rPr>
              <w:t xml:space="preserve">Распределение иных межбюджетных трансфертов на реализацию мероприятий долгосрочной целевой программы "Доступная среда для инвалидов в Новосибирской области на 2012 -2015 годы" </w:t>
            </w:r>
          </w:p>
        </w:tc>
      </w:tr>
      <w:tr w:rsidR="008416C4" w:rsidRPr="001B7559" w:rsidTr="0095613A">
        <w:trPr>
          <w:trHeight w:val="832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202 04999 05 0000 151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1B7559">
              <w:rPr>
                <w:rFonts w:ascii="Arial" w:hAnsi="Arial" w:cs="Arial"/>
                <w:sz w:val="16"/>
                <w:szCs w:val="16"/>
              </w:rPr>
              <w:t xml:space="preserve">Распределение иных межбюджетных трансфертов на осуществление мероприятий ведомственной целевой программы "Развитие сельского хозяйства в Новосибирской области на 2012-2014 годы" </w:t>
            </w:r>
          </w:p>
        </w:tc>
      </w:tr>
      <w:tr w:rsidR="008416C4" w:rsidRPr="001B7559" w:rsidTr="0095613A">
        <w:trPr>
          <w:trHeight w:val="3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202 09024 05 0000 151</w:t>
            </w:r>
          </w:p>
        </w:tc>
        <w:tc>
          <w:tcPr>
            <w:tcW w:w="5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Прочие безвозмездные поступления </w:t>
            </w:r>
          </w:p>
        </w:tc>
      </w:tr>
      <w:tr w:rsidR="008416C4" w:rsidRPr="001B7559" w:rsidTr="0095613A">
        <w:trPr>
          <w:trHeight w:val="771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202 09024 05 0000 151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ОЦП «Снижение рисков и смягчение последствий чрезвычайных ситуаций природного и техногенного характера в Новосибирской области до 2010 года»   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202 09024 05 0000 151</w:t>
            </w:r>
          </w:p>
        </w:tc>
        <w:tc>
          <w:tcPr>
            <w:tcW w:w="5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Распределение иных межбюджетных трансфертов на централизованное приобретение школьных учебников на 2009 год </w:t>
            </w:r>
          </w:p>
        </w:tc>
      </w:tr>
      <w:tr w:rsidR="008416C4" w:rsidRPr="001B7559" w:rsidTr="0095613A">
        <w:trPr>
          <w:trHeight w:val="601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202 09024 05 0000 151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На оказание экстренной медицинской помощи лицам, пострадавшим в дорожно-транспортных происшествиях  </w:t>
            </w:r>
          </w:p>
        </w:tc>
      </w:tr>
      <w:tr w:rsidR="008416C4" w:rsidRPr="001B7559" w:rsidTr="0095613A">
        <w:trPr>
          <w:trHeight w:val="54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  207 05000 05 0000 180</w:t>
            </w:r>
          </w:p>
        </w:tc>
        <w:tc>
          <w:tcPr>
            <w:tcW w:w="5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Прочие безвозмездные поступления 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 xml:space="preserve">  207 05000 05 0000 180</w:t>
            </w:r>
          </w:p>
        </w:tc>
        <w:tc>
          <w:tcPr>
            <w:tcW w:w="5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Прочие безвозмездные поступления в бюджеты муниципальных районов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202 02102 05 0000 151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Субсидии бюджетам муниципальных районов на закупку автотраспортных средств и коммунальной техники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202 02999 05 0000 151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Субсидии на осуществление мероприятий по замене окон в объектах образования</w:t>
            </w:r>
          </w:p>
        </w:tc>
      </w:tr>
      <w:tr w:rsidR="008416C4" w:rsidRPr="001B7559" w:rsidTr="0095613A">
        <w:trPr>
          <w:trHeight w:val="570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202 03024 05 0000 151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Субвенция на осуществление полномочий по решению вопросов в сфере административных правонарушений</w:t>
            </w:r>
          </w:p>
        </w:tc>
      </w:tr>
      <w:tr w:rsidR="008416C4" w:rsidRPr="001B7559" w:rsidTr="0095613A">
        <w:trPr>
          <w:trHeight w:val="617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202 03002 05 0000 151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Субвенция на осуществление полномочий по подготовке проведения статистических переписей за счет средств федерального бюджета</w:t>
            </w:r>
          </w:p>
        </w:tc>
      </w:tr>
      <w:tr w:rsidR="008416C4" w:rsidRPr="001B7559" w:rsidTr="0095613A">
        <w:trPr>
          <w:trHeight w:val="663"/>
        </w:trPr>
        <w:tc>
          <w:tcPr>
            <w:tcW w:w="151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202 02145 05 0000 151</w:t>
            </w:r>
          </w:p>
        </w:tc>
        <w:tc>
          <w:tcPr>
            <w:tcW w:w="5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1B7559">
              <w:rPr>
                <w:rFonts w:ascii="Arial CYR" w:hAnsi="Arial CYR" w:cs="Arial CYR"/>
                <w:sz w:val="16"/>
                <w:szCs w:val="16"/>
              </w:rPr>
              <w:t>Субсидия на модернизацию региональных систем образования</w:t>
            </w:r>
          </w:p>
        </w:tc>
      </w:tr>
      <w:tr w:rsidR="008416C4" w:rsidRPr="001B7559" w:rsidTr="0095613A">
        <w:trPr>
          <w:trHeight w:val="663"/>
        </w:trPr>
        <w:tc>
          <w:tcPr>
            <w:tcW w:w="15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1B7559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</w:tr>
    </w:tbl>
    <w:p w:rsidR="008416C4" w:rsidRPr="004B395F" w:rsidRDefault="008416C4" w:rsidP="008416C4">
      <w:pPr>
        <w:spacing w:after="0" w:line="240" w:lineRule="auto"/>
        <w:contextualSpacing/>
        <w:rPr>
          <w:sz w:val="16"/>
          <w:szCs w:val="16"/>
        </w:rPr>
      </w:pPr>
    </w:p>
    <w:tbl>
      <w:tblPr>
        <w:tblW w:w="9385" w:type="dxa"/>
        <w:tblInd w:w="93" w:type="dxa"/>
        <w:tblLook w:val="0000"/>
      </w:tblPr>
      <w:tblGrid>
        <w:gridCol w:w="1996"/>
        <w:gridCol w:w="5138"/>
        <w:gridCol w:w="868"/>
        <w:gridCol w:w="1546"/>
      </w:tblGrid>
      <w:tr w:rsidR="008416C4" w:rsidRPr="004B2EAE" w:rsidTr="0095613A">
        <w:trPr>
          <w:trHeight w:val="480"/>
        </w:trPr>
        <w:tc>
          <w:tcPr>
            <w:tcW w:w="1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Приложение № 4</w:t>
            </w:r>
          </w:p>
        </w:tc>
      </w:tr>
      <w:tr w:rsidR="008416C4" w:rsidRPr="004B2EAE" w:rsidTr="0095613A">
        <w:trPr>
          <w:trHeight w:val="225"/>
        </w:trPr>
        <w:tc>
          <w:tcPr>
            <w:tcW w:w="1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1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Таблица 1</w:t>
            </w:r>
          </w:p>
        </w:tc>
      </w:tr>
      <w:tr w:rsidR="008416C4" w:rsidRPr="004B2EAE" w:rsidTr="0095613A">
        <w:trPr>
          <w:trHeight w:val="255"/>
        </w:trPr>
        <w:tc>
          <w:tcPr>
            <w:tcW w:w="1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1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416C4" w:rsidRPr="004B2EAE" w:rsidTr="0095613A">
        <w:trPr>
          <w:trHeight w:val="255"/>
        </w:trPr>
        <w:tc>
          <w:tcPr>
            <w:tcW w:w="938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B2EAE">
              <w:rPr>
                <w:rFonts w:ascii="Arial" w:hAnsi="Arial" w:cs="Arial"/>
                <w:b/>
                <w:bCs/>
                <w:sz w:val="20"/>
                <w:szCs w:val="20"/>
              </w:rPr>
              <w:t>Доходная часть бюджета Куйбышевского района</w:t>
            </w:r>
          </w:p>
        </w:tc>
      </w:tr>
      <w:tr w:rsidR="008416C4" w:rsidRPr="004B2EAE" w:rsidTr="0095613A">
        <w:trPr>
          <w:trHeight w:val="255"/>
        </w:trPr>
        <w:tc>
          <w:tcPr>
            <w:tcW w:w="938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B2EAE">
              <w:rPr>
                <w:rFonts w:ascii="Arial" w:hAnsi="Arial" w:cs="Arial"/>
                <w:b/>
                <w:bCs/>
                <w:sz w:val="20"/>
                <w:szCs w:val="20"/>
              </w:rPr>
              <w:t>на 2012 год</w:t>
            </w:r>
          </w:p>
        </w:tc>
      </w:tr>
      <w:tr w:rsidR="008416C4" w:rsidRPr="004B2EAE" w:rsidTr="0095613A">
        <w:trPr>
          <w:trHeight w:val="255"/>
        </w:trPr>
        <w:tc>
          <w:tcPr>
            <w:tcW w:w="1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1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416C4" w:rsidRPr="004B2EAE" w:rsidTr="0095613A">
        <w:trPr>
          <w:trHeight w:val="225"/>
        </w:trPr>
        <w:tc>
          <w:tcPr>
            <w:tcW w:w="1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(руб.,коп.)</w:t>
            </w:r>
          </w:p>
        </w:tc>
      </w:tr>
      <w:tr w:rsidR="008416C4" w:rsidRPr="004B2EAE" w:rsidTr="0095613A">
        <w:trPr>
          <w:trHeight w:val="315"/>
        </w:trPr>
        <w:tc>
          <w:tcPr>
            <w:tcW w:w="191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B2EAE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138" w:type="dxa"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B2EAE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89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416C4" w:rsidRPr="004B2EAE" w:rsidRDefault="008416C4" w:rsidP="0095613A">
            <w:pPr>
              <w:spacing w:after="0" w:line="240" w:lineRule="auto"/>
              <w:contextualSpacing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B2EAE">
              <w:rPr>
                <w:rFonts w:ascii="Arial" w:hAnsi="Arial" w:cs="Arial"/>
                <w:b/>
                <w:bCs/>
                <w:sz w:val="16"/>
                <w:szCs w:val="16"/>
              </w:rPr>
              <w:t>План</w:t>
            </w:r>
          </w:p>
        </w:tc>
        <w:tc>
          <w:tcPr>
            <w:tcW w:w="154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8416C4" w:rsidRPr="004B2EAE" w:rsidRDefault="008416C4" w:rsidP="0095613A">
            <w:pPr>
              <w:spacing w:after="0" w:line="240" w:lineRule="auto"/>
              <w:contextualSpacing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B2EAE">
              <w:rPr>
                <w:rFonts w:ascii="Arial" w:hAnsi="Arial" w:cs="Arial"/>
                <w:b/>
                <w:bCs/>
                <w:sz w:val="16"/>
                <w:szCs w:val="16"/>
              </w:rPr>
              <w:t>Годовые назначения</w:t>
            </w:r>
          </w:p>
        </w:tc>
      </w:tr>
      <w:tr w:rsidR="008416C4" w:rsidRPr="004B2EAE" w:rsidTr="0095613A">
        <w:trPr>
          <w:trHeight w:val="40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</w:tcPr>
          <w:p w:rsidR="008416C4" w:rsidRPr="004B2EAE" w:rsidRDefault="008416C4" w:rsidP="0095613A">
            <w:pPr>
              <w:spacing w:after="0" w:line="240" w:lineRule="auto"/>
              <w:contextualSpacing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B2EAE">
              <w:rPr>
                <w:rFonts w:ascii="Arial" w:hAnsi="Arial" w:cs="Arial"/>
                <w:b/>
                <w:bCs/>
                <w:sz w:val="16"/>
                <w:szCs w:val="16"/>
              </w:rPr>
              <w:t>Код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</w:tcPr>
          <w:p w:rsidR="008416C4" w:rsidRPr="004B2EAE" w:rsidRDefault="008416C4" w:rsidP="0095613A">
            <w:pPr>
              <w:spacing w:after="0" w:line="240" w:lineRule="auto"/>
              <w:contextualSpacing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B2EAE"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 платежей</w:t>
            </w:r>
          </w:p>
        </w:tc>
        <w:tc>
          <w:tcPr>
            <w:tcW w:w="7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4B2EAE" w:rsidRDefault="008416C4" w:rsidP="0095613A">
            <w:pPr>
              <w:spacing w:after="0" w:line="240" w:lineRule="auto"/>
              <w:contextualSpacing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B2EAE">
              <w:rPr>
                <w:rFonts w:ascii="Arial" w:hAnsi="Arial" w:cs="Arial"/>
                <w:b/>
                <w:bCs/>
                <w:sz w:val="16"/>
                <w:szCs w:val="16"/>
              </w:rPr>
              <w:t>Квартал 1</w:t>
            </w:r>
          </w:p>
        </w:tc>
        <w:tc>
          <w:tcPr>
            <w:tcW w:w="154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416C4" w:rsidRPr="004B2EAE" w:rsidTr="0095613A">
        <w:trPr>
          <w:trHeight w:val="25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00010000000000000000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НАЛОГОВЫЕ И НЕНАЛОГОВЫЕ ДОХОДЫ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191 370 459,64</w:t>
            </w:r>
          </w:p>
        </w:tc>
      </w:tr>
      <w:tr w:rsidR="008416C4" w:rsidRPr="004B2EAE" w:rsidTr="0095613A">
        <w:trPr>
          <w:trHeight w:val="25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00010100000000000000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НАЛОГИ НА ПРИБЫЛЬ, ДОХОДЫ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104 313 500,00</w:t>
            </w:r>
          </w:p>
        </w:tc>
      </w:tr>
      <w:tr w:rsidR="008416C4" w:rsidRPr="004B2EAE" w:rsidTr="0095613A">
        <w:trPr>
          <w:trHeight w:val="25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00010102000000000000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 xml:space="preserve"> Налог на доходы физических лиц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104 313 500,00</w:t>
            </w:r>
          </w:p>
        </w:tc>
      </w:tr>
      <w:tr w:rsidR="008416C4" w:rsidRPr="004B2EAE" w:rsidTr="0095613A">
        <w:trPr>
          <w:trHeight w:val="112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lastRenderedPageBreak/>
              <w:t>00010102010010000110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 и 228 Налогового кодекса Российской Федерации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103 529 500,00</w:t>
            </w:r>
          </w:p>
        </w:tc>
      </w:tr>
      <w:tr w:rsidR="008416C4" w:rsidRPr="004B2EAE" w:rsidTr="0095613A">
        <w:trPr>
          <w:trHeight w:val="15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00010102020010000110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540 000,00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00010102030010000110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187 000,00</w:t>
            </w:r>
          </w:p>
        </w:tc>
      </w:tr>
      <w:tr w:rsidR="008416C4" w:rsidRPr="004B2EAE" w:rsidTr="0095613A">
        <w:trPr>
          <w:trHeight w:val="13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00010102040010000110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у физических лиц на основании патента в соответствии со статьей 227 Налогового кодекса Российской Федерации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57 000,00</w:t>
            </w:r>
          </w:p>
        </w:tc>
      </w:tr>
      <w:tr w:rsidR="008416C4" w:rsidRPr="004B2EAE" w:rsidTr="0095613A">
        <w:trPr>
          <w:trHeight w:val="25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00010500000000000000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НАЛОГИ НА СОВОКУПНЫЙ ДОХОД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24 287 000,00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00010502000000000000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24 022 000,00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00010502010020000110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23 962 400,00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00010502020020000110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Единый налог на вмененный доход для отдельных видов деятельности (за налоговые периоды, истекшие до 1 января 2011 года)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59 600,00</w:t>
            </w:r>
          </w:p>
        </w:tc>
      </w:tr>
      <w:tr w:rsidR="008416C4" w:rsidRPr="004B2EAE" w:rsidTr="0095613A">
        <w:trPr>
          <w:trHeight w:val="25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00010503000000000000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 xml:space="preserve">Единый сельскохозяйственный налог 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265 000,00</w:t>
            </w:r>
          </w:p>
        </w:tc>
      </w:tr>
      <w:tr w:rsidR="008416C4" w:rsidRPr="004B2EAE" w:rsidTr="0095613A">
        <w:trPr>
          <w:trHeight w:val="25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00010503010010000110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Единый сельскохозяйственный налог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225 000,00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00010503020010000110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Единый сельскохозяйственный налог (за налоговые периоды, истекшие до 1 января 2011 года)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40 000,00</w:t>
            </w:r>
          </w:p>
        </w:tc>
      </w:tr>
      <w:tr w:rsidR="008416C4" w:rsidRPr="004B2EAE" w:rsidTr="0095613A">
        <w:trPr>
          <w:trHeight w:val="25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00010800000000000000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ГОСУДАРСТВЕННАЯ ПОШЛИНА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3 100 000,00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00010803000000000000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Государственная пошлина по делам, рассматриваемым в судах общей юрисдикции, мировыми судьями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3 073 000,00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00010803010010000110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Государственная пошлина по делам, рассматриваемым в судах общей юрисдикции, мировыми судьями (за исключением Верховного Суда Российской Федерации)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3 073 000,00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00010807000000000000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Государственная пошлина за государственную регистрацию, а также за совершение прочих юридически значимых действий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27 000,00</w:t>
            </w:r>
          </w:p>
        </w:tc>
      </w:tr>
      <w:tr w:rsidR="008416C4" w:rsidRPr="004B2EAE" w:rsidTr="0095613A">
        <w:trPr>
          <w:trHeight w:val="13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00010807141010000110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Государственная пошлина за государственную регистрацию транспортных средств и иные юридически значимые действия уполномоченных федеральных государственных органов, связанные с изменениями и выдачей документов на транспортные средства, регистрационных знаков, водительских удостоверений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27 000,00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00011100000000000000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15 975 616,70</w:t>
            </w:r>
          </w:p>
        </w:tc>
      </w:tr>
      <w:tr w:rsidR="008416C4" w:rsidRPr="004B2EAE" w:rsidTr="0095613A">
        <w:trPr>
          <w:trHeight w:val="13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00011105000000000000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 за исключением имущества автономных учреждений, а также имущества государственных и муниципальных унитарных предприятий, в том числе казенных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15 975 616,70</w:t>
            </w:r>
          </w:p>
        </w:tc>
      </w:tr>
      <w:tr w:rsidR="008416C4" w:rsidRPr="004B2EAE" w:rsidTr="0095613A">
        <w:trPr>
          <w:trHeight w:val="112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00011105013100000120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14 950 500,00</w:t>
            </w:r>
          </w:p>
        </w:tc>
      </w:tr>
      <w:tr w:rsidR="008416C4" w:rsidRPr="004B2EAE" w:rsidTr="0095613A">
        <w:trPr>
          <w:trHeight w:val="112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00011105025050000120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</w:tr>
      <w:tr w:rsidR="008416C4" w:rsidRPr="004B2EAE" w:rsidTr="0095613A">
        <w:trPr>
          <w:trHeight w:val="112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lastRenderedPageBreak/>
              <w:t>00011105035050000120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733 858,08</w:t>
            </w:r>
          </w:p>
        </w:tc>
      </w:tr>
      <w:tr w:rsidR="008416C4" w:rsidRPr="004B2EAE" w:rsidTr="0095613A">
        <w:trPr>
          <w:trHeight w:val="90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00011105035051001120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автономных учреждений)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36 588,96</w:t>
            </w:r>
          </w:p>
        </w:tc>
      </w:tr>
      <w:tr w:rsidR="008416C4" w:rsidRPr="004B2EAE" w:rsidTr="0095613A">
        <w:trPr>
          <w:trHeight w:val="90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00011105035051002120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автономных учреждений)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5 618,40</w:t>
            </w:r>
          </w:p>
        </w:tc>
      </w:tr>
      <w:tr w:rsidR="008416C4" w:rsidRPr="004B2EAE" w:rsidTr="0095613A">
        <w:trPr>
          <w:trHeight w:val="90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00011105035051003120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автономных учреждений)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5 804,40</w:t>
            </w:r>
          </w:p>
        </w:tc>
      </w:tr>
      <w:tr w:rsidR="008416C4" w:rsidRPr="004B2EAE" w:rsidTr="0095613A">
        <w:trPr>
          <w:trHeight w:val="90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00011105035051004120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автономных учреждений)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3 032,76</w:t>
            </w:r>
          </w:p>
        </w:tc>
      </w:tr>
      <w:tr w:rsidR="008416C4" w:rsidRPr="004B2EAE" w:rsidTr="0095613A">
        <w:trPr>
          <w:trHeight w:val="90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00011105035051005120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автономных учреждений)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3 797,40</w:t>
            </w:r>
          </w:p>
        </w:tc>
      </w:tr>
      <w:tr w:rsidR="008416C4" w:rsidRPr="004B2EAE" w:rsidTr="0095613A">
        <w:trPr>
          <w:trHeight w:val="112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00011105035051006120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17 100,00</w:t>
            </w:r>
          </w:p>
        </w:tc>
      </w:tr>
      <w:tr w:rsidR="008416C4" w:rsidRPr="004B2EAE" w:rsidTr="0095613A">
        <w:trPr>
          <w:trHeight w:val="112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00011105035051007120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169 100,00</w:t>
            </w:r>
          </w:p>
        </w:tc>
      </w:tr>
      <w:tr w:rsidR="008416C4" w:rsidRPr="004B2EAE" w:rsidTr="0095613A">
        <w:trPr>
          <w:trHeight w:val="112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00011105035051008120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216,70</w:t>
            </w:r>
          </w:p>
        </w:tc>
      </w:tr>
      <w:tr w:rsidR="008416C4" w:rsidRPr="004B2EAE" w:rsidTr="0095613A">
        <w:trPr>
          <w:trHeight w:val="25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00011200000000000000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ПЛАТЕЖИ ПРИ ПОЛЬЗОВАНИИ ПРИРОДНЫМИ РЕСУРСАМИ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1 500 000,00</w:t>
            </w:r>
          </w:p>
        </w:tc>
      </w:tr>
      <w:tr w:rsidR="008416C4" w:rsidRPr="004B2EAE" w:rsidTr="0095613A">
        <w:trPr>
          <w:trHeight w:val="25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00011201000000000000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Плата за негативное воздействие на окружающую среду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1 500 000,00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00011201010016000120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Плата за выбросы загрязняющих веществ в атмосферный воздух стационарными объектами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527 500,00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00011201020016000120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Плата за выбросы загрязняющих веществ в атмосферный воздух передвижными объектами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10 500,00</w:t>
            </w:r>
          </w:p>
        </w:tc>
      </w:tr>
      <w:tr w:rsidR="008416C4" w:rsidRPr="004B2EAE" w:rsidTr="0095613A">
        <w:trPr>
          <w:trHeight w:val="25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00011201030016000120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Плата за сбросы веществ в водные объекты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84 000,00</w:t>
            </w:r>
          </w:p>
        </w:tc>
      </w:tr>
      <w:tr w:rsidR="008416C4" w:rsidRPr="004B2EAE" w:rsidTr="0095613A">
        <w:trPr>
          <w:trHeight w:val="25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00011201040016000120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Плата за размещение отходов производства и потребления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878 000,00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00011300000000000000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37 975 342,94</w:t>
            </w:r>
          </w:p>
        </w:tc>
      </w:tr>
      <w:tr w:rsidR="008416C4" w:rsidRPr="004B2EAE" w:rsidTr="0095613A">
        <w:trPr>
          <w:trHeight w:val="25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00011301000000000000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Доходы от оказания услуг или компенсации затрат государства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37 970 842,94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00011301995050000130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293 943,30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00011301995052001130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453 100,00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00011301995052002130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416 500,00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00011301995052003130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7 000,00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00011301995052004130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156 000,00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00011301995052005130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3 700,00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00011301995052006130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68 000,00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lastRenderedPageBreak/>
              <w:t>00011301995052007130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27 000,00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00011301995052008130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6 000,00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00011301995052009130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40 100,00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00011301995052010130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33 000,00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00011301995052011130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23 100,00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00011301995052012130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22 900,00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00011301995052013130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36 500,00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00011301995052014130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23 100,00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00011301995052015130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47 800,00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00011301995052016130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26 000,00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00011301995052017130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16 000,00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00011301995052018130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375 000,00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00011301995052019130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57 700,00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00011301995052020130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32 000,00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00011301995052021130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212 000,00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00011301995052022130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176 000,00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00011301995053001130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358 000,00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00011301995053002130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197 800,00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00011301995053003130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15 700,00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00011301995053004130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53 000,00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00011301995053005130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63 200,00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00011301995053006130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00011301995053007130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9 300,00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00011301995053008130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206 000,00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00011301995053010130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14 800,00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00011301995053011130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168 400,00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00011301995053012130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10 100,00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lastRenderedPageBreak/>
              <w:t>00011301995053013130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00011301995054001130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51 480,00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00011301995054002130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46 080,00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00011301995054003130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3 240,00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00011301995054004130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9 000,00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00011301995054005130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17 640,00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00011301995054006130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8 280,00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00011301995054007130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5 040,00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00011301995054008130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7 560,00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00011301995054009130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6 840,00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00011301995054010130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6 480,00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00011301995054011130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10 080,00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00011301995054012130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9 000,00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00011301995054013130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10 080,00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00011301995054014130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13 680,00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00011301995054015130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5 760,00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00011301995054016130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22 680,00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00011301995054017130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16 560,00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00011301995054018130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20 160,00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00011301995054019130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7 920,00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00011301995054020130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6 120,00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00011301995054021130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3 240,00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lastRenderedPageBreak/>
              <w:t>00011301995054022130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4 320,00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00011301995054023130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8 640,00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00011301995054024130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9 360,00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00011301995054025130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5 400,00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00011301995055001130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2 839 200,00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00011301995056001130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3 085 900,00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00011301995056002130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3 225 500,00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00011301995056003130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1 903 000,00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00011301995056004130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1 338 600,00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00011301995056005130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1 025 600,00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00011301995056006130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1 994 000,00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00011301995056007130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1 781 660,00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00011301995056008130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1 162 000,00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00011301995056009130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4 146 600,00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00011301995056010130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587 200,00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00011301995056011130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3 607 300,00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00011301995056012130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1 714 000,00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00011301995056013130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538 000,00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00011301995056014130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244 700,00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00011301995056015130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333 600,00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00011301995056016130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2 406 033,60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lastRenderedPageBreak/>
              <w:t>00011301995056017130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267 000,00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00011301995056018130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222 000,00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00011301995056019130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188 500,00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00011301995056020130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130 000,00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00011301995056021130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245 000,00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00011301995056022130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394 900,00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00011301995056023130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139 900,00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00011301995056024130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00011301995056025130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получателями средств бюджетов муниципальных районов и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272 266,04</w:t>
            </w:r>
          </w:p>
        </w:tc>
      </w:tr>
      <w:tr w:rsidR="008416C4" w:rsidRPr="004B2EAE" w:rsidTr="0095613A">
        <w:trPr>
          <w:trHeight w:val="25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00011302000000000000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Доходы от компенсации затрат государства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4 500,00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00011302995050000130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4 500,00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00011400000000000000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ДОХОДЫ ОТ ПРОДАЖИ МАТЕРИАЛЬНЫХ И НЕМАТЕРИАЛЬНЫХ АКТИВОВ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1 902 000,00</w:t>
            </w:r>
          </w:p>
        </w:tc>
      </w:tr>
      <w:tr w:rsidR="008416C4" w:rsidRPr="004B2EAE" w:rsidTr="0095613A">
        <w:trPr>
          <w:trHeight w:val="112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00011402000000000000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Доходы от реализации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994 000,00</w:t>
            </w:r>
          </w:p>
        </w:tc>
      </w:tr>
      <w:tr w:rsidR="008416C4" w:rsidRPr="004B2EAE" w:rsidTr="0095613A">
        <w:trPr>
          <w:trHeight w:val="13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00011402053050000410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784 000,00</w:t>
            </w:r>
          </w:p>
        </w:tc>
      </w:tr>
      <w:tr w:rsidR="008416C4" w:rsidRPr="004B2EAE" w:rsidTr="0095613A">
        <w:trPr>
          <w:trHeight w:val="13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00011402053050000440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210 000,00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00011403000000000000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Средства от распоряжения и реализации конфискованного и иного имущества, обращенного в доход государства (в части реализации основных средств по указанному имуществу)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6 000,00</w:t>
            </w:r>
          </w:p>
        </w:tc>
      </w:tr>
      <w:tr w:rsidR="008416C4" w:rsidRPr="004B2EAE" w:rsidTr="0095613A">
        <w:trPr>
          <w:trHeight w:val="90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00011403050050000410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Средства от распоряжения и реализации конфискованного и иного имущества, обращенного в доходы муниципальных районов (в части реализации основных средств по указанному имуществу)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6 000,00</w:t>
            </w:r>
          </w:p>
        </w:tc>
      </w:tr>
      <w:tr w:rsidR="008416C4" w:rsidRPr="004B2EAE" w:rsidTr="0095613A">
        <w:trPr>
          <w:trHeight w:val="112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00011406000000000000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Доходы от продажи земельных участков, находящихся в в государственной и муниципальной собственности (за исключением земельных участков автономных учреждений, а также земельных участков государственных и муниципальных предприятий, в том числе казенных)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902 000,00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00011406013100000430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602 000,00</w:t>
            </w:r>
          </w:p>
        </w:tc>
      </w:tr>
      <w:tr w:rsidR="008416C4" w:rsidRPr="004B2EAE" w:rsidTr="0095613A">
        <w:trPr>
          <w:trHeight w:val="90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lastRenderedPageBreak/>
              <w:t>00011406025050000430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300 000,00</w:t>
            </w:r>
          </w:p>
        </w:tc>
      </w:tr>
      <w:tr w:rsidR="008416C4" w:rsidRPr="004B2EAE" w:rsidTr="0095613A">
        <w:trPr>
          <w:trHeight w:val="25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00011600000000000000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ШТРАФЫ, САНКЦИИ, ВОЗМЕЩЕНИЕ УЩЕРБА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2 317 000,00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00011603000000000000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 xml:space="preserve">Денежные взыскания (штрафы) за нарушение законодательства о налогах и сборах 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105 000,00</w:t>
            </w:r>
          </w:p>
        </w:tc>
      </w:tr>
      <w:tr w:rsidR="008416C4" w:rsidRPr="004B2EAE" w:rsidTr="0095613A">
        <w:trPr>
          <w:trHeight w:val="15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00011603010010000140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Денежные взыскания (штрафы) за нарушение законодательства о налогах и сборах, предусмотренные статьями 116, 118, 119, пунктами 1 и 2 статьи 120, статьями 125, 126, 128, 129, 129, 132, 133, 134, 135, 135 Налогового кодекса Российской Федерации, а также штрафы, взыскание которых осуществляется на основании ранее действовавшей статьи 117 Налогового кодекса Российской Федерации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70 000,00</w:t>
            </w:r>
          </w:p>
        </w:tc>
      </w:tr>
      <w:tr w:rsidR="008416C4" w:rsidRPr="004B2EAE" w:rsidTr="0095613A">
        <w:trPr>
          <w:trHeight w:val="90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00011603030010000140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Денежные взыскания (штрафы) за административные правонарушения в области налогов и сборов, предусмотренные Кодексом Российской Федерации об административных правонарушениях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29 000,00</w:t>
            </w:r>
          </w:p>
        </w:tc>
      </w:tr>
      <w:tr w:rsidR="008416C4" w:rsidRPr="004B2EAE" w:rsidTr="0095613A">
        <w:trPr>
          <w:trHeight w:val="90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00011603030016000140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Денежные взыскания (штрафы) за административные правонарушения в области налогов и сборов, предусмотренные Кодексом Российской Федерации об административных правонарушениях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6 000,00</w:t>
            </w:r>
          </w:p>
        </w:tc>
      </w:tr>
      <w:tr w:rsidR="008416C4" w:rsidRPr="004B2EAE" w:rsidTr="0095613A">
        <w:trPr>
          <w:trHeight w:val="90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00011606000000000000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Денежные взыскания (штрафы) за нарушение  законодательства о применении контрольно-кассовой техники при осуществлении наличных денежных расчетов и (или) расчетов с использованием платежных карт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24 000,00</w:t>
            </w:r>
          </w:p>
        </w:tc>
      </w:tr>
      <w:tr w:rsidR="008416C4" w:rsidRPr="004B2EAE" w:rsidTr="0095613A">
        <w:trPr>
          <w:trHeight w:val="90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00011606000010000140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Денежные взыскания (штрафы) за нарушение законодательства о применении контрольно-кассовой техники при осуществлении наличных денежных расчетов и (или) расчетов с использованием платежных карт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24 000,00</w:t>
            </w:r>
          </w:p>
        </w:tc>
      </w:tr>
      <w:tr w:rsidR="008416C4" w:rsidRPr="004B2EAE" w:rsidTr="0095613A">
        <w:trPr>
          <w:trHeight w:val="90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00011608000000000000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Денежные взыскания (штрафы) за административные правонарушения в области государственного регулирования производства и оборота этилового спирта, алкогольной, спиртосодержащей и табачной продукции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19 000,00</w:t>
            </w:r>
          </w:p>
        </w:tc>
      </w:tr>
      <w:tr w:rsidR="008416C4" w:rsidRPr="004B2EAE" w:rsidTr="0095613A">
        <w:trPr>
          <w:trHeight w:val="90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00011608000010000140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Денежные взыскания (штрафы) за административные правонарушения в области государственного регулирования производства и оборота этилового спирта, алкогольной, спиртосодержащей и табачной продукции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19 000,00</w:t>
            </w:r>
          </w:p>
        </w:tc>
      </w:tr>
      <w:tr w:rsidR="008416C4" w:rsidRPr="004B2EAE" w:rsidTr="0095613A">
        <w:trPr>
          <w:trHeight w:val="13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00011625000000000000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Денежные взыскания (штрафы) за нарушение законодательства Российской Федерации о недрах, об особо охраняемых природных территориях, об охране и использовании животного мира, об экологической экспертизе, в области охраны окружающей среды, земельного законодательства, лесного законодательства, водного законодательства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65 500,00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00011625050010000140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Денежные взыскания (штрафы) за нарушение законодательства в области охраны окружающей среды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39 500,00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00011625060010000140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Денежные взыскания (штрафы) за нарушение земельного законодательства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26 000,00</w:t>
            </w:r>
          </w:p>
        </w:tc>
      </w:tr>
      <w:tr w:rsidR="008416C4" w:rsidRPr="004B2EAE" w:rsidTr="0095613A">
        <w:trPr>
          <w:trHeight w:val="90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00011628000000000000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Денежные взыскания (штрафы) за нарушение законодательства в области обеспечения санитарно-эпидемиологического благополучия человека и законодательства в сфере защиты прав потребителей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300 000,00</w:t>
            </w:r>
          </w:p>
        </w:tc>
      </w:tr>
      <w:tr w:rsidR="008416C4" w:rsidRPr="004B2EAE" w:rsidTr="0095613A">
        <w:trPr>
          <w:trHeight w:val="90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00011628000010000140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Денежные взыскания (штрафы) за нарушение законодательства в области обеспечения санитарно-эпидемиологического благополучия человека и законодательства в сфере защиты прав потребителей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300 000,00</w:t>
            </w:r>
          </w:p>
        </w:tc>
      </w:tr>
      <w:tr w:rsidR="008416C4" w:rsidRPr="004B2EAE" w:rsidTr="0095613A">
        <w:trPr>
          <w:trHeight w:val="90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00011643000000000000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Денежные взыскания (штрафы) за нарушение законодательства Российской Федерации об административных правонарушениях, предусмотренные статьей 20.25 Кодекса Российской Федерации об административных правонарушениях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500,00</w:t>
            </w:r>
          </w:p>
        </w:tc>
      </w:tr>
      <w:tr w:rsidR="008416C4" w:rsidRPr="004B2EAE" w:rsidTr="0095613A">
        <w:trPr>
          <w:trHeight w:val="90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00011643000010000140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Денежные взыскания (штрафы) за нарушение законодательства Российской Федерации об административных правонарушениях, предусмотренные статьей 20.25 Кодекса Российской Федерации об административных правонарушениях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lastRenderedPageBreak/>
              <w:t>00011690000000000000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 xml:space="preserve">Прочие поступления от денежных взысканий (штрафов) и иных сумм в возмещение ущерба 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1 803 000,00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00011690050050000140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1 803 000,00</w:t>
            </w:r>
          </w:p>
        </w:tc>
      </w:tr>
      <w:tr w:rsidR="008416C4" w:rsidRPr="004B2EAE" w:rsidTr="0095613A">
        <w:trPr>
          <w:trHeight w:val="25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00020000000000000000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БЕЗВОЗМЕЗДНЫЕ ПОСТУПЛЕНИЯ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1 013 234 300,00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00020200000000000000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1 013 234 300,00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00020201000000000000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 xml:space="preserve">Дотации бюджетам субъектов Российской Федерации и муниципальных образований 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149 310 500,00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00020201001050000151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Дотации бюджетам муниципальных районов на выравнивание бюджетной обеспеченности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149 310 500,00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00020202000000000000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 xml:space="preserve">Субсидии бюджетам субъектов Российской Федерации и муниципальных образований (межбюджетные субсидии) 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311 552 300,00</w:t>
            </w:r>
          </w:p>
        </w:tc>
      </w:tr>
      <w:tr w:rsidR="008416C4" w:rsidRPr="004B2EAE" w:rsidTr="0095613A">
        <w:trPr>
          <w:trHeight w:val="90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00020202009050000151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бюджетам муниципальных районов на государственную поддержку малого и среднего предпринимательства, включая крестьянские (фермерские) хозяйства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726 900,00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00020202077050000151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бюджетам муниципальных районов на 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22 264 300,00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00020202085050000151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бюджетам муниципальных районов на осуществление мероприятий по обеспечению жильем граждан Российской Федерации, проживающих в сельской местности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2 462 000,00</w:t>
            </w:r>
          </w:p>
        </w:tc>
      </w:tr>
      <w:tr w:rsidR="008416C4" w:rsidRPr="004B2EAE" w:rsidTr="0095613A">
        <w:trPr>
          <w:trHeight w:val="90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00020202141050000151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бюджетам муниципальных районов на реализацию комплексных программ поддержки развития дошкольных образовательных учреждений в субъектах Российской Федерации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1 539 300,00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00020202145050000151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бюджетам муниципальных районов на модернизацию региональных систем общего образования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33 383 300,00</w:t>
            </w:r>
          </w:p>
        </w:tc>
      </w:tr>
      <w:tr w:rsidR="008416C4" w:rsidRPr="004B2EAE" w:rsidTr="0095613A">
        <w:trPr>
          <w:trHeight w:val="25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00020202999050000151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субсидии бюджетам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251 176 500,00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00020203000000000000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 xml:space="preserve">Субвенции бюджетам субъектов Российской Федерации и муниципальных образований  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538 968 300,00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00020203007050000151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Субвенции бюджетам муниципальных районов на составление (изменение)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41 300,00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00020203015050000151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Субвенции бюджетам муниципальных районов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1 346 600,00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00020203021050000151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Субвенции бюджетам муниципальных районов на ежемесячное денежное вознаграждение за классное руководство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5 491 200,00</w:t>
            </w:r>
          </w:p>
        </w:tc>
      </w:tr>
      <w:tr w:rsidR="008416C4" w:rsidRPr="004B2EAE" w:rsidTr="0095613A">
        <w:trPr>
          <w:trHeight w:val="4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00020203024050000151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Субвенции бюджетам муниципальных районов на выполнение передаваемых полномочий субъектов Российской Федерации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353 451 200,00</w:t>
            </w:r>
          </w:p>
        </w:tc>
      </w:tr>
      <w:tr w:rsidR="008416C4" w:rsidRPr="004B2EAE" w:rsidTr="0095613A">
        <w:trPr>
          <w:trHeight w:val="112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00020203026050000151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Субвенции бюджетам муниципальных районов на обеспечение жилыми помещениями детей-сирот, детей, оставшихся без попечения родителей, а также детей, находящихся под опекой (попечительством), не имеющих закрепленного жилого помещения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22 261 000,00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00020203027050000151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Субвенции бюджетам муниципальных районов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23 164 100,00</w:t>
            </w:r>
          </w:p>
        </w:tc>
      </w:tr>
      <w:tr w:rsidR="008416C4" w:rsidRPr="004B2EAE" w:rsidTr="0095613A">
        <w:trPr>
          <w:trHeight w:val="135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00020203069050000151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Субвенции бюджетам муниципальных районов на обеспечение жильем отдельных категорий граждан, установленных Федеральным законом от 12 января 1995 года № 5-ФЗ "О ветеранах", в соответствии с Указом Президента Российской Федерации от 7 мая 2008 года № 714 "Об обеспечении жильем ветеранов Великой Отечественной войны 1941 - 1945 годов"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13 464 000,00</w:t>
            </w:r>
          </w:p>
        </w:tc>
      </w:tr>
      <w:tr w:rsidR="008416C4" w:rsidRPr="004B2EAE" w:rsidTr="0095613A">
        <w:trPr>
          <w:trHeight w:val="112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00020203070050000151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Субвенции бюджетам муниципальных районов на обеспечение жильем отдельных категорий граждан, установленных Федеральными законами от 12 января 1995 года № 5-ФЗ "О ветеранах" и от 24 ноября 1995 года № 181-ФЗ "О социальной защите инвалидов в Российской Федерации"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1 224 000,00</w:t>
            </w:r>
          </w:p>
        </w:tc>
      </w:tr>
      <w:tr w:rsidR="008416C4" w:rsidRPr="004B2EAE" w:rsidTr="0095613A">
        <w:trPr>
          <w:trHeight w:val="25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00020203999050000151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субвенции бюджетам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118 524 900,00</w:t>
            </w:r>
          </w:p>
        </w:tc>
      </w:tr>
      <w:tr w:rsidR="008416C4" w:rsidRPr="004B2EAE" w:rsidTr="0095613A">
        <w:trPr>
          <w:trHeight w:val="25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00020204000000000000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 xml:space="preserve"> Иные межбюджетные трансферты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13 403 200,00</w:t>
            </w:r>
          </w:p>
        </w:tc>
      </w:tr>
      <w:tr w:rsidR="008416C4" w:rsidRPr="004B2EAE" w:rsidTr="0095613A">
        <w:trPr>
          <w:trHeight w:val="900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lastRenderedPageBreak/>
              <w:t>00020204012050000151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Межбюджетные трансферты, передаваемые бюджетам муниципальных районов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398 000,00</w:t>
            </w:r>
          </w:p>
        </w:tc>
      </w:tr>
      <w:tr w:rsidR="008416C4" w:rsidRPr="004B2EAE" w:rsidTr="0095613A">
        <w:trPr>
          <w:trHeight w:val="112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00020204014050000151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1 115 200,00</w:t>
            </w:r>
          </w:p>
        </w:tc>
      </w:tr>
      <w:tr w:rsidR="008416C4" w:rsidRPr="004B2EAE" w:rsidTr="0095613A">
        <w:trPr>
          <w:trHeight w:val="67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00020204025050000151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Межбюджетные трансферты, передаваемые бюджетам муниципальных районов на комплектование книжных фондов библиотек муниципальных образований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347 000,00</w:t>
            </w:r>
          </w:p>
        </w:tc>
      </w:tr>
      <w:tr w:rsidR="008416C4" w:rsidRPr="004B2EAE" w:rsidTr="0095613A">
        <w:trPr>
          <w:trHeight w:val="465"/>
        </w:trPr>
        <w:tc>
          <w:tcPr>
            <w:tcW w:w="1912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00020204999050000151</w:t>
            </w:r>
          </w:p>
        </w:tc>
        <w:tc>
          <w:tcPr>
            <w:tcW w:w="513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межбюджетные трансферты, передаваемые бюджетам муниципальных районов</w:t>
            </w:r>
          </w:p>
        </w:tc>
        <w:tc>
          <w:tcPr>
            <w:tcW w:w="78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11 543 000,00</w:t>
            </w:r>
          </w:p>
        </w:tc>
      </w:tr>
      <w:tr w:rsidR="008416C4" w:rsidRPr="004B2EAE" w:rsidTr="0095613A">
        <w:trPr>
          <w:trHeight w:val="300"/>
        </w:trPr>
        <w:tc>
          <w:tcPr>
            <w:tcW w:w="191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B2EAE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13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B2EAE">
              <w:rPr>
                <w:rFonts w:ascii="Arial" w:hAnsi="Arial" w:cs="Arial"/>
                <w:b/>
                <w:bCs/>
                <w:sz w:val="16"/>
                <w:szCs w:val="16"/>
              </w:rPr>
              <w:t>Итого: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B2EAE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B2EAE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1 204 604 759,64  </w:t>
            </w:r>
          </w:p>
        </w:tc>
      </w:tr>
    </w:tbl>
    <w:p w:rsidR="008416C4" w:rsidRDefault="008416C4" w:rsidP="008416C4">
      <w:pPr>
        <w:spacing w:after="0" w:line="240" w:lineRule="auto"/>
        <w:contextualSpacing/>
        <w:rPr>
          <w:sz w:val="16"/>
          <w:szCs w:val="16"/>
          <w:lang w:val="en-US"/>
        </w:rPr>
      </w:pPr>
    </w:p>
    <w:tbl>
      <w:tblPr>
        <w:tblW w:w="9325" w:type="dxa"/>
        <w:tblInd w:w="93" w:type="dxa"/>
        <w:tblLook w:val="0000"/>
      </w:tblPr>
      <w:tblGrid>
        <w:gridCol w:w="1816"/>
        <w:gridCol w:w="664"/>
        <w:gridCol w:w="3475"/>
        <w:gridCol w:w="1065"/>
        <w:gridCol w:w="555"/>
        <w:gridCol w:w="360"/>
        <w:gridCol w:w="1390"/>
      </w:tblGrid>
      <w:tr w:rsidR="008416C4" w:rsidTr="0095613A">
        <w:trPr>
          <w:trHeight w:val="255"/>
        </w:trPr>
        <w:tc>
          <w:tcPr>
            <w:tcW w:w="24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506DEA" w:rsidRDefault="008416C4" w:rsidP="0095613A">
            <w:pPr>
              <w:spacing w:after="0" w:line="240" w:lineRule="auto"/>
              <w:ind w:left="-433" w:firstLine="433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506DEA">
              <w:rPr>
                <w:rFonts w:ascii="Arial" w:hAnsi="Arial" w:cs="Arial"/>
                <w:sz w:val="16"/>
                <w:szCs w:val="16"/>
              </w:rPr>
              <w:t>Приложение 4</w:t>
            </w:r>
          </w:p>
        </w:tc>
      </w:tr>
      <w:tr w:rsidR="008416C4" w:rsidTr="0095613A">
        <w:trPr>
          <w:trHeight w:val="255"/>
        </w:trPr>
        <w:tc>
          <w:tcPr>
            <w:tcW w:w="24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506DEA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506DEA">
              <w:rPr>
                <w:rFonts w:ascii="Arial" w:hAnsi="Arial" w:cs="Arial"/>
                <w:sz w:val="16"/>
                <w:szCs w:val="16"/>
              </w:rPr>
              <w:t>Таблица 2</w:t>
            </w:r>
          </w:p>
        </w:tc>
      </w:tr>
      <w:tr w:rsidR="008416C4" w:rsidTr="0095613A">
        <w:trPr>
          <w:trHeight w:val="255"/>
        </w:trPr>
        <w:tc>
          <w:tcPr>
            <w:tcW w:w="932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506DEA" w:rsidRDefault="008416C4" w:rsidP="0095613A">
            <w:pPr>
              <w:spacing w:after="0" w:line="240" w:lineRule="auto"/>
              <w:contextualSpacing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506DEA">
              <w:rPr>
                <w:rFonts w:ascii="Arial" w:hAnsi="Arial" w:cs="Arial"/>
                <w:b/>
                <w:bCs/>
                <w:sz w:val="16"/>
                <w:szCs w:val="16"/>
              </w:rPr>
              <w:t>Доходная часть бюджета Куйбышевского района</w:t>
            </w:r>
          </w:p>
        </w:tc>
      </w:tr>
      <w:tr w:rsidR="008416C4" w:rsidTr="0095613A">
        <w:trPr>
          <w:trHeight w:val="255"/>
        </w:trPr>
        <w:tc>
          <w:tcPr>
            <w:tcW w:w="932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506DEA" w:rsidRDefault="008416C4" w:rsidP="0095613A">
            <w:pPr>
              <w:spacing w:after="0" w:line="240" w:lineRule="auto"/>
              <w:contextualSpacing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506DEA">
              <w:rPr>
                <w:rFonts w:ascii="Arial" w:hAnsi="Arial" w:cs="Arial"/>
                <w:b/>
                <w:bCs/>
                <w:sz w:val="16"/>
                <w:szCs w:val="16"/>
              </w:rPr>
              <w:t>на 2013-2014 годы</w:t>
            </w:r>
          </w:p>
        </w:tc>
      </w:tr>
      <w:tr w:rsidR="008416C4" w:rsidTr="0095613A">
        <w:trPr>
          <w:trHeight w:val="255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1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6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506DEA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416C4" w:rsidTr="0095613A">
        <w:trPr>
          <w:trHeight w:val="27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1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506DEA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506DEA">
              <w:rPr>
                <w:rFonts w:ascii="Arial" w:hAnsi="Arial" w:cs="Arial"/>
                <w:sz w:val="16"/>
                <w:szCs w:val="16"/>
              </w:rPr>
              <w:t>(руб.)</w:t>
            </w:r>
          </w:p>
        </w:tc>
      </w:tr>
      <w:tr w:rsidR="008416C4" w:rsidTr="0095613A">
        <w:trPr>
          <w:trHeight w:val="765"/>
        </w:trPr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16C4" w:rsidRDefault="008416C4" w:rsidP="0095613A">
            <w:pPr>
              <w:spacing w:after="0" w:line="240" w:lineRule="auto"/>
              <w:contextualSpacing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Код</w:t>
            </w:r>
          </w:p>
        </w:tc>
        <w:tc>
          <w:tcPr>
            <w:tcW w:w="41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16C4" w:rsidRDefault="008416C4" w:rsidP="0095613A">
            <w:pPr>
              <w:spacing w:after="0" w:line="240" w:lineRule="auto"/>
              <w:contextualSpacing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 платежей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Годовые назначения 2013 года</w:t>
            </w:r>
          </w:p>
        </w:tc>
        <w:tc>
          <w:tcPr>
            <w:tcW w:w="17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506DEA" w:rsidRDefault="008416C4" w:rsidP="0095613A">
            <w:pPr>
              <w:spacing w:after="0" w:line="240" w:lineRule="auto"/>
              <w:contextualSpacing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506DEA">
              <w:rPr>
                <w:rFonts w:ascii="Arial" w:hAnsi="Arial" w:cs="Arial"/>
                <w:b/>
                <w:bCs/>
                <w:sz w:val="16"/>
                <w:szCs w:val="16"/>
              </w:rPr>
              <w:t>Годовые назначения 2014 года</w:t>
            </w:r>
          </w:p>
        </w:tc>
      </w:tr>
      <w:tr w:rsidR="008416C4" w:rsidTr="0095613A">
        <w:trPr>
          <w:trHeight w:val="255"/>
        </w:trPr>
        <w:tc>
          <w:tcPr>
            <w:tcW w:w="181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00010000000000000000</w:t>
            </w:r>
          </w:p>
        </w:tc>
        <w:tc>
          <w:tcPr>
            <w:tcW w:w="4139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НАЛОГОВЫЕ И НЕНАЛОГОВЫЕ ДОХОДЫ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181 818 400,00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06DEA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506DEA">
              <w:rPr>
                <w:rFonts w:ascii="Arial" w:hAnsi="Arial" w:cs="Arial"/>
                <w:sz w:val="16"/>
                <w:szCs w:val="16"/>
              </w:rPr>
              <w:t>187 146 600,00</w:t>
            </w:r>
          </w:p>
        </w:tc>
      </w:tr>
      <w:tr w:rsidR="008416C4" w:rsidTr="0095613A">
        <w:trPr>
          <w:trHeight w:val="255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00010100000000000000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НАЛОГИ НА ПРИБЫЛЬ, ДОХОДЫ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102 054 000,00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06DEA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506DEA">
              <w:rPr>
                <w:rFonts w:ascii="Arial" w:hAnsi="Arial" w:cs="Arial"/>
                <w:sz w:val="16"/>
                <w:szCs w:val="16"/>
              </w:rPr>
              <w:t>107 157 300,00</w:t>
            </w:r>
          </w:p>
        </w:tc>
      </w:tr>
      <w:tr w:rsidR="008416C4" w:rsidTr="0095613A">
        <w:trPr>
          <w:trHeight w:val="255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00010102000010000110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Налог на доходы физических лиц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102 054 000,00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06DEA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506DEA">
              <w:rPr>
                <w:rFonts w:ascii="Arial" w:hAnsi="Arial" w:cs="Arial"/>
                <w:sz w:val="16"/>
                <w:szCs w:val="16"/>
              </w:rPr>
              <w:t>107 157 300,00</w:t>
            </w:r>
          </w:p>
        </w:tc>
      </w:tr>
      <w:tr w:rsidR="008416C4" w:rsidTr="0095613A">
        <w:trPr>
          <w:trHeight w:val="1125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00010102010010000110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98 673 000,00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06DEA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506DEA">
              <w:rPr>
                <w:rFonts w:ascii="Arial" w:hAnsi="Arial" w:cs="Arial"/>
                <w:sz w:val="16"/>
                <w:szCs w:val="16"/>
              </w:rPr>
              <w:t>103 527 300,00</w:t>
            </w:r>
          </w:p>
        </w:tc>
      </w:tr>
      <w:tr w:rsidR="008416C4" w:rsidTr="0095613A">
        <w:trPr>
          <w:trHeight w:val="1575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00010102020010000110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2 250 000,00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06DEA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506DEA">
              <w:rPr>
                <w:rFonts w:ascii="Arial" w:hAnsi="Arial" w:cs="Arial"/>
                <w:sz w:val="16"/>
                <w:szCs w:val="16"/>
              </w:rPr>
              <w:t>2 400 000,00</w:t>
            </w:r>
          </w:p>
        </w:tc>
      </w:tr>
      <w:tr w:rsidR="008416C4" w:rsidTr="0095613A">
        <w:trPr>
          <w:trHeight w:val="1350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00010102030010000110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Налог на доходы физических лиц с доходов,  полученных физическими лицами в соответствии со статьей 228 Налогового Кодекса Российской ФедерацииФедерации, и полученных физическими лицами, зарегистрированными в качестве индивидуальных предпринимателей, частных нотариусов и других лиц, занимающихся частной практикой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960 000,00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06DEA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506DEA">
              <w:rPr>
                <w:rFonts w:ascii="Arial" w:hAnsi="Arial" w:cs="Arial"/>
                <w:sz w:val="16"/>
                <w:szCs w:val="16"/>
              </w:rPr>
              <w:t>1 035 000,00</w:t>
            </w:r>
          </w:p>
        </w:tc>
      </w:tr>
      <w:tr w:rsidR="008416C4" w:rsidTr="0095613A">
        <w:trPr>
          <w:trHeight w:val="1350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00010102040010000110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у физических лиц на основании патента в соответствии  со статьей 2271 Налогового кодекса Российской Федерации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171 000,00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06DEA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506DEA">
              <w:rPr>
                <w:rFonts w:ascii="Arial" w:hAnsi="Arial" w:cs="Arial"/>
                <w:sz w:val="16"/>
                <w:szCs w:val="16"/>
              </w:rPr>
              <w:t>195 000,00</w:t>
            </w:r>
          </w:p>
        </w:tc>
      </w:tr>
      <w:tr w:rsidR="008416C4" w:rsidTr="0095613A">
        <w:trPr>
          <w:trHeight w:val="255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00010500000000000000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НАЛОГИ НА СОВОКУПНЫЙ ДОХОД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22 719 000,00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06DEA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506DEA">
              <w:rPr>
                <w:rFonts w:ascii="Arial" w:hAnsi="Arial" w:cs="Arial"/>
                <w:sz w:val="16"/>
                <w:szCs w:val="16"/>
              </w:rPr>
              <w:t>22 943 900,00</w:t>
            </w:r>
          </w:p>
        </w:tc>
      </w:tr>
      <w:tr w:rsidR="008416C4" w:rsidTr="0095613A">
        <w:trPr>
          <w:trHeight w:val="555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00010502000020000110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22 454 000,00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06DEA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506DEA">
              <w:rPr>
                <w:rFonts w:ascii="Arial" w:hAnsi="Arial" w:cs="Arial"/>
                <w:sz w:val="16"/>
                <w:szCs w:val="16"/>
              </w:rPr>
              <w:t>22 678 900,00</w:t>
            </w:r>
          </w:p>
        </w:tc>
      </w:tr>
      <w:tr w:rsidR="008416C4" w:rsidTr="0095613A">
        <w:trPr>
          <w:trHeight w:val="450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00010502010020000110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22 454 000,00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06DEA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506DEA">
              <w:rPr>
                <w:rFonts w:ascii="Arial" w:hAnsi="Arial" w:cs="Arial"/>
                <w:sz w:val="16"/>
                <w:szCs w:val="16"/>
              </w:rPr>
              <w:t>22 678 900,00</w:t>
            </w:r>
          </w:p>
        </w:tc>
      </w:tr>
      <w:tr w:rsidR="008416C4" w:rsidTr="0095613A">
        <w:trPr>
          <w:trHeight w:val="255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00010503000010000110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Единый сельскохозяйственный налог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265 000,00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06DEA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506DEA">
              <w:rPr>
                <w:rFonts w:ascii="Arial" w:hAnsi="Arial" w:cs="Arial"/>
                <w:sz w:val="16"/>
                <w:szCs w:val="16"/>
              </w:rPr>
              <w:t>265 000,00</w:t>
            </w:r>
          </w:p>
        </w:tc>
      </w:tr>
      <w:tr w:rsidR="008416C4" w:rsidTr="0095613A">
        <w:trPr>
          <w:trHeight w:val="255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00010503010010000110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Единый сельскохозяйственный налог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65 000,00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06DEA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506DEA">
              <w:rPr>
                <w:rFonts w:ascii="Arial" w:hAnsi="Arial" w:cs="Arial"/>
                <w:sz w:val="16"/>
                <w:szCs w:val="16"/>
              </w:rPr>
              <w:t>65 000,00</w:t>
            </w:r>
          </w:p>
        </w:tc>
      </w:tr>
      <w:tr w:rsidR="008416C4" w:rsidTr="0095613A">
        <w:trPr>
          <w:trHeight w:val="450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00010503020010000110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Единый сельскохозяйственный налог (за налоговые периоды, истекшие до 1 января 2011 года)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200 000,00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06DEA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506DEA">
              <w:rPr>
                <w:rFonts w:ascii="Arial" w:hAnsi="Arial" w:cs="Arial"/>
                <w:sz w:val="16"/>
                <w:szCs w:val="16"/>
              </w:rPr>
              <w:t>200 000,00</w:t>
            </w:r>
          </w:p>
        </w:tc>
      </w:tr>
      <w:tr w:rsidR="008416C4" w:rsidTr="0095613A">
        <w:trPr>
          <w:trHeight w:val="255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00010800000000000000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ГОСУДАРСТВЕННАЯ ПОШЛИНА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3 100 000,00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06DEA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506DEA">
              <w:rPr>
                <w:rFonts w:ascii="Arial" w:hAnsi="Arial" w:cs="Arial"/>
                <w:sz w:val="16"/>
                <w:szCs w:val="16"/>
              </w:rPr>
              <w:t>3 100 000,00</w:t>
            </w:r>
          </w:p>
        </w:tc>
      </w:tr>
      <w:tr w:rsidR="008416C4" w:rsidTr="0095613A">
        <w:trPr>
          <w:trHeight w:val="465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00010803000010000110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Государственная пошлина по делам, рассматриваемым в судах общей юрисдикции, мировыми судьями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3 100 000,00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06DEA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506DEA">
              <w:rPr>
                <w:rFonts w:ascii="Arial" w:hAnsi="Arial" w:cs="Arial"/>
                <w:sz w:val="16"/>
                <w:szCs w:val="16"/>
              </w:rPr>
              <w:t>3 100 000,00</w:t>
            </w:r>
          </w:p>
        </w:tc>
      </w:tr>
      <w:tr w:rsidR="008416C4" w:rsidTr="0095613A">
        <w:trPr>
          <w:trHeight w:val="675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00010803010010000110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Государственная пошлина по делам, рассматриваемым в судах общей юрисдикции, мировыми судьями (за исключением Верховного Суда Российской Федерации)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3 100 000,00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06DEA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506DEA">
              <w:rPr>
                <w:rFonts w:ascii="Arial" w:hAnsi="Arial" w:cs="Arial"/>
                <w:sz w:val="16"/>
                <w:szCs w:val="16"/>
              </w:rPr>
              <w:t>3 100 000,00</w:t>
            </w:r>
          </w:p>
        </w:tc>
      </w:tr>
      <w:tr w:rsidR="008416C4" w:rsidTr="0095613A">
        <w:trPr>
          <w:trHeight w:val="450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00011100000000000000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15 930 500,00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15 930 500,00</w:t>
            </w:r>
          </w:p>
        </w:tc>
      </w:tr>
      <w:tr w:rsidR="008416C4" w:rsidTr="0095613A">
        <w:trPr>
          <w:trHeight w:val="1455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00011105000000000120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15 930 500,00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15 930 500,00</w:t>
            </w:r>
          </w:p>
        </w:tc>
      </w:tr>
      <w:tr w:rsidR="008416C4" w:rsidTr="0095613A">
        <w:trPr>
          <w:trHeight w:val="1035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00011105010000000120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15 000 500,00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15 000 500,00</w:t>
            </w:r>
          </w:p>
        </w:tc>
      </w:tr>
      <w:tr w:rsidR="008416C4" w:rsidTr="0095613A">
        <w:trPr>
          <w:trHeight w:val="1125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00011105013100000120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15 000 500,00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15 000 500,00</w:t>
            </w:r>
          </w:p>
        </w:tc>
      </w:tr>
      <w:tr w:rsidR="008416C4" w:rsidTr="0095613A">
        <w:trPr>
          <w:trHeight w:val="1350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00011105030000000120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930 000,00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930 000,00</w:t>
            </w:r>
          </w:p>
        </w:tc>
      </w:tr>
      <w:tr w:rsidR="008416C4" w:rsidTr="0095613A">
        <w:trPr>
          <w:trHeight w:val="1125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00011105035050000120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930 000,00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930 000,00</w:t>
            </w:r>
          </w:p>
        </w:tc>
      </w:tr>
      <w:tr w:rsidR="008416C4" w:rsidTr="0095613A">
        <w:trPr>
          <w:trHeight w:val="255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00011200000000000000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ПЛАТЕЖИ ПРИ ПОЛЬЗОВАНИИ ПРИРОДНЫМИ РЕСУРСАМИ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1 310 000,00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1 310 000,00</w:t>
            </w:r>
          </w:p>
        </w:tc>
      </w:tr>
      <w:tr w:rsidR="008416C4" w:rsidTr="0095613A">
        <w:trPr>
          <w:trHeight w:val="255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00011201000010000120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Плата за негативное воздействие на окружающую среду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1 310 000,00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1 310 000,00</w:t>
            </w:r>
          </w:p>
        </w:tc>
      </w:tr>
      <w:tr w:rsidR="008416C4" w:rsidTr="0095613A">
        <w:trPr>
          <w:trHeight w:val="465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00011201010010000120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Плата за выбросы загрязняющих веществ в атмосферный воздух стационарными объектами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550 000,00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550 000,00</w:t>
            </w:r>
          </w:p>
        </w:tc>
      </w:tr>
      <w:tr w:rsidR="008416C4" w:rsidTr="0095613A">
        <w:trPr>
          <w:trHeight w:val="570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00011201020010000120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Плата за выбросы загрязняющих веществ в атмосферный воздух передвижными объектами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3 000,00</w:t>
            </w:r>
          </w:p>
        </w:tc>
      </w:tr>
      <w:tr w:rsidR="008416C4" w:rsidTr="0095613A">
        <w:trPr>
          <w:trHeight w:val="255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00011201030010000120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Плата за выбросы загрязняющих веществ в водные объекты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5 000,00</w:t>
            </w:r>
          </w:p>
        </w:tc>
      </w:tr>
      <w:tr w:rsidR="008416C4" w:rsidTr="0095613A">
        <w:trPr>
          <w:trHeight w:val="255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00011201040010000120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Плата за размещение отходов производства и потребления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750 000,00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750 000,00</w:t>
            </w:r>
          </w:p>
        </w:tc>
      </w:tr>
      <w:tr w:rsidR="008416C4" w:rsidTr="0095613A">
        <w:trPr>
          <w:trHeight w:val="465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00011201050010000120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Плата за иные виды негативного воздействия на окружающую среду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2 000,00</w:t>
            </w:r>
          </w:p>
        </w:tc>
      </w:tr>
      <w:tr w:rsidR="008416C4" w:rsidTr="0095613A">
        <w:trPr>
          <w:trHeight w:val="450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00011300000000000000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33 471 900,00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33 471 900,00</w:t>
            </w:r>
          </w:p>
        </w:tc>
      </w:tr>
      <w:tr w:rsidR="008416C4" w:rsidTr="0095613A">
        <w:trPr>
          <w:trHeight w:val="450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00011301000000000130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Доходы от оказания платных услуг (работ) 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33 471 900,00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33 471 900,00</w:t>
            </w:r>
          </w:p>
        </w:tc>
      </w:tr>
      <w:tr w:rsidR="008416C4" w:rsidTr="0095613A">
        <w:trPr>
          <w:trHeight w:val="450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00011301990000000130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(работ)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33 471 900,00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33 471 900,00</w:t>
            </w:r>
          </w:p>
        </w:tc>
      </w:tr>
      <w:tr w:rsidR="008416C4" w:rsidTr="0095613A">
        <w:trPr>
          <w:trHeight w:val="450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00011301995050000130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33 471 900,00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33 471 900,00</w:t>
            </w:r>
          </w:p>
        </w:tc>
      </w:tr>
      <w:tr w:rsidR="008416C4" w:rsidTr="0095613A">
        <w:trPr>
          <w:trHeight w:val="450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00011400000000000000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ДОХОДЫ ОТ ПРОДАЖИ МАТЕРИАЛЬНЫХ И НЕМАТЕРИАЛЬНЫХ АКТИВОВ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402 000,00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402 000,00</w:t>
            </w:r>
          </w:p>
        </w:tc>
      </w:tr>
      <w:tr w:rsidR="008416C4" w:rsidTr="0095613A">
        <w:trPr>
          <w:trHeight w:val="915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00011406000000000430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Доходы от продажи земельных участков, находящихся в государственной и муниципальной собственности (за исключением земельных участков бюджетных и автономных учреждений)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402 000,00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402 000,00</w:t>
            </w:r>
          </w:p>
        </w:tc>
      </w:tr>
      <w:tr w:rsidR="008416C4" w:rsidTr="0095613A">
        <w:trPr>
          <w:trHeight w:val="585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00011406010000000430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402 000,00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402 000,00</w:t>
            </w:r>
          </w:p>
        </w:tc>
      </w:tr>
      <w:tr w:rsidR="008416C4" w:rsidTr="0095613A">
        <w:trPr>
          <w:trHeight w:val="675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00011406013100000430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402 000,00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402 000,00</w:t>
            </w:r>
          </w:p>
        </w:tc>
      </w:tr>
      <w:tr w:rsidR="008416C4" w:rsidTr="0095613A">
        <w:trPr>
          <w:trHeight w:val="255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00011600000000000000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ШТРАФЫ, САНКЦИИ, ВОЗМЕЩЕНИЕ УЩЕРБА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2 831 000,00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2 831 000,00</w:t>
            </w:r>
          </w:p>
        </w:tc>
      </w:tr>
      <w:tr w:rsidR="008416C4" w:rsidTr="0095613A">
        <w:trPr>
          <w:trHeight w:val="480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00011603000000000140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Денежные взыскания (штрафы) за нарушение законодательства о налогах и сборах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80 000,00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80 000,00</w:t>
            </w:r>
          </w:p>
        </w:tc>
      </w:tr>
      <w:tr w:rsidR="008416C4" w:rsidTr="0095613A">
        <w:trPr>
          <w:trHeight w:val="1575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00011603010010000140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Денежные взыскания (штрафы) за нарушение законодательства о налогах и сборах, предусмотренные статьями 116, 118, 1191, пунктами 1 и 2 статьи 120, статьями 125, 126, 128, 129, 1291, 132, 133, 134, 135, 1351 Налогового кодекса Российской Федерации, а также штрафы, взыскание которых осуществляется на основании ранее действовавшей статьи 117 Налогового кодекса Российской Федерации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70 000,00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70 000,00</w:t>
            </w:r>
          </w:p>
        </w:tc>
      </w:tr>
      <w:tr w:rsidR="008416C4" w:rsidTr="0095613A">
        <w:trPr>
          <w:trHeight w:val="900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00011603030010000140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Денежные взыскания (штрафы) за административные правонарушения в области налогов и сборов, предусмотренные Кодексом Российской Федерации об административных правонарушениях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</w:tr>
      <w:tr w:rsidR="008416C4" w:rsidTr="0095613A">
        <w:trPr>
          <w:trHeight w:val="900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00011606000010000140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Денежные взыскания (штрафы) за нарушение законодательства о применении контрольно-кассовой техники при осуществлении наличных денежных расчетов и (или) расчетов с использованием платежных карт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4 000,00</w:t>
            </w:r>
          </w:p>
        </w:tc>
      </w:tr>
      <w:tr w:rsidR="008416C4" w:rsidTr="0095613A">
        <w:trPr>
          <w:trHeight w:val="900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00011608000010000140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Денежные взыскания (штрафы) за административные правонарушения в области государственного регулирования производства и оборота этилового спирта, алкогольной, спиртосодержащей и табачной продукции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4 000,00</w:t>
            </w:r>
          </w:p>
        </w:tc>
      </w:tr>
      <w:tr w:rsidR="008416C4" w:rsidTr="0095613A">
        <w:trPr>
          <w:trHeight w:val="1125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00011620000000000140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Денежные взыскания (штрафы) за нарушение законодательства Российской Федерации о государственных внебюджетных фондах и о конкретных видах обязательного социального страхования, бюджетного законодательства (в части бюджетов государственных внебюджетных фондов)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426 000,00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426 000,00</w:t>
            </w:r>
          </w:p>
        </w:tc>
      </w:tr>
      <w:tr w:rsidR="008416C4" w:rsidTr="0095613A">
        <w:trPr>
          <w:trHeight w:val="1470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00011625000000000140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Денежные взыскания (штрафы) за нарушение законодательства Российской Федерации о недрах, об особо охраняемых природных территориях, об охране и использовании животного мира, об экологической экспертизе, в области охраны окружающей среды, земельного законодательства, лесного законодательства, водного законодательства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126 000,00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126 000,00</w:t>
            </w:r>
          </w:p>
        </w:tc>
      </w:tr>
      <w:tr w:rsidR="008416C4" w:rsidTr="0095613A">
        <w:trPr>
          <w:trHeight w:val="450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00011625050010000140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Денежные взыскания (штрафы) за нарушение законодательства в области охраны окружающей среды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</w:tr>
      <w:tr w:rsidR="008416C4" w:rsidTr="0095613A">
        <w:trPr>
          <w:trHeight w:val="450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00011625060010000140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Денежные взыскания (штрафы) за нарушение земельного законодательства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26 000,00</w:t>
            </w:r>
          </w:p>
        </w:tc>
      </w:tr>
      <w:tr w:rsidR="008416C4" w:rsidTr="0095613A">
        <w:trPr>
          <w:trHeight w:val="900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00011628000010000140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Денежные взыскания (штрафы) за нарушение законодательства в области обеспечения санитарно-эпидемиологического благополучия человека и законодательства в сфере защиты прав потребителей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300 000,00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300 000,00</w:t>
            </w:r>
          </w:p>
        </w:tc>
      </w:tr>
      <w:tr w:rsidR="008416C4" w:rsidTr="0095613A">
        <w:trPr>
          <w:trHeight w:val="450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00011690000000000140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Прочие поступления от денежных взысканий (штрафов) и иных сумм в возмещение ущерба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2 317 000,00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2 317 000,00</w:t>
            </w:r>
          </w:p>
        </w:tc>
      </w:tr>
      <w:tr w:rsidR="008416C4" w:rsidTr="0095613A">
        <w:trPr>
          <w:trHeight w:val="675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00011690050050000140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2 317 000,00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2 317 000,00</w:t>
            </w:r>
          </w:p>
        </w:tc>
      </w:tr>
      <w:tr w:rsidR="008416C4" w:rsidTr="0095613A">
        <w:trPr>
          <w:trHeight w:val="255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00020000000000000000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БЕЗВОЗМЕЗДНЫЕ ПОСТУПЛЕНИЯ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1 066 851 400,00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1 036 164 700,00</w:t>
            </w:r>
          </w:p>
        </w:tc>
      </w:tr>
      <w:tr w:rsidR="008416C4" w:rsidTr="0095613A">
        <w:trPr>
          <w:trHeight w:val="495"/>
        </w:trPr>
        <w:tc>
          <w:tcPr>
            <w:tcW w:w="18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00020200000000000000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1 066 851 400,00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1 036 164 700,00</w:t>
            </w:r>
          </w:p>
        </w:tc>
      </w:tr>
      <w:tr w:rsidR="008416C4" w:rsidTr="0095613A">
        <w:trPr>
          <w:trHeight w:val="450"/>
        </w:trPr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00020201000000000151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158 322 500,00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158 497 300,00</w:t>
            </w:r>
          </w:p>
        </w:tc>
      </w:tr>
      <w:tr w:rsidR="008416C4" w:rsidTr="0095613A">
        <w:trPr>
          <w:trHeight w:val="450"/>
        </w:trPr>
        <w:tc>
          <w:tcPr>
            <w:tcW w:w="18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00020201001000000151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Дотации на выравнивание бюджетной обеспеченности</w:t>
            </w:r>
          </w:p>
        </w:tc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158 322 500,00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158 497 300,00</w:t>
            </w:r>
          </w:p>
        </w:tc>
      </w:tr>
      <w:tr w:rsidR="008416C4" w:rsidTr="0095613A">
        <w:trPr>
          <w:trHeight w:val="675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00020201001050000151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Дотация на выравнивание бюджетной обеспеченности муниципальных районов (городских округов) из регионального фонда финансовой поддержки </w:t>
            </w:r>
            <w:r>
              <w:rPr>
                <w:rFonts w:ascii="Arial" w:hAnsi="Arial" w:cs="Arial"/>
                <w:color w:val="003366"/>
                <w:sz w:val="16"/>
                <w:szCs w:val="16"/>
              </w:rPr>
              <w:t xml:space="preserve">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158 322 500,00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158 497 300,00</w:t>
            </w:r>
          </w:p>
        </w:tc>
      </w:tr>
      <w:tr w:rsidR="008416C4" w:rsidTr="0095613A">
        <w:trPr>
          <w:trHeight w:val="45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00020202000000000151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Субсидии бюджетам субъектов Российской Федерации и муниципальных образований (межбюджетные субсидии)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313 948 100,00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280 778 500,00</w:t>
            </w:r>
          </w:p>
        </w:tc>
      </w:tr>
      <w:tr w:rsidR="008416C4" w:rsidTr="0095613A">
        <w:trPr>
          <w:trHeight w:val="675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00020202009000000151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Субсидии бюджетам на государственную поддержку малого и среднего предпринимательства, включая  крестьянские (фермерские) хозяйства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834 700,00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928 200,00</w:t>
            </w:r>
          </w:p>
        </w:tc>
      </w:tr>
      <w:tr w:rsidR="008416C4" w:rsidTr="0095613A">
        <w:trPr>
          <w:trHeight w:val="45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00020202009050000151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Субсидии на реализацию муниципальных программ развития субъектов малого и среднего предпринимательства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834 700,00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928 200,00</w:t>
            </w:r>
          </w:p>
        </w:tc>
      </w:tr>
      <w:tr w:rsidR="008416C4" w:rsidTr="0095613A">
        <w:trPr>
          <w:trHeight w:val="90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00020202041000000151</w:t>
            </w:r>
          </w:p>
        </w:tc>
        <w:tc>
          <w:tcPr>
            <w:tcW w:w="413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Субсидии бюджетам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28 876 100,00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56 539 700,00</w:t>
            </w:r>
          </w:p>
        </w:tc>
      </w:tr>
      <w:tr w:rsidR="008416C4" w:rsidTr="0095613A">
        <w:trPr>
          <w:trHeight w:val="96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00020202041050000151</w:t>
            </w:r>
          </w:p>
        </w:tc>
        <w:tc>
          <w:tcPr>
            <w:tcW w:w="413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Распределение субсидий на реализацию мероприятий ведомственной целевой программы "Развитие автомобильных дорог в Новосибирской области на 2011-2013 годы"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28 876 100,00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8416C4" w:rsidTr="0095613A">
        <w:trPr>
          <w:trHeight w:val="96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00020202041050000151</w:t>
            </w:r>
          </w:p>
        </w:tc>
        <w:tc>
          <w:tcPr>
            <w:tcW w:w="413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Распределение субсидий на объекты дорожной инфраструктуры, находящиеся в муниципальной собственности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56 539 700,00</w:t>
            </w:r>
          </w:p>
        </w:tc>
      </w:tr>
      <w:tr w:rsidR="008416C4" w:rsidTr="0095613A">
        <w:trPr>
          <w:trHeight w:val="96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00020202042000000151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Субсидии бюджетам на государственную поддержку внедрения комплексных мер модернизации образования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1 443 700,00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1 443 700,00</w:t>
            </w:r>
          </w:p>
        </w:tc>
      </w:tr>
      <w:tr w:rsidR="008416C4" w:rsidTr="0095613A">
        <w:trPr>
          <w:trHeight w:val="90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00020202042050000151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Распределение иных межбюджетных трансфертов на реализацию мероприятий ведомственной целевой программы "Ресурсное обеспечение модернизации образования Новосибирской области на 2012-2014 годы"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1 443 700,00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1 443 700,00</w:t>
            </w:r>
          </w:p>
        </w:tc>
      </w:tr>
      <w:tr w:rsidR="008416C4" w:rsidTr="0095613A">
        <w:trPr>
          <w:trHeight w:val="90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00020202077000000151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Субсидии бюджетам на бюджетные инвестиции в объекты капитального строительства государственной собственности (объекты капитального строительства собственности муниципальных образований)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4 500 000,00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8416C4" w:rsidTr="0095613A">
        <w:trPr>
          <w:trHeight w:val="90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00020202077050000151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Субсидии на софинансирование объектов капитального строительства, находящихся в собственности муниципальных образований, в рамках федеральной целевой программы "Социальное развитие села до 2012 года" </w:t>
            </w:r>
            <w:r>
              <w:rPr>
                <w:rFonts w:ascii="Arial" w:hAnsi="Arial" w:cs="Arial"/>
                <w:color w:val="FF0000"/>
                <w:sz w:val="16"/>
                <w:szCs w:val="16"/>
              </w:rPr>
              <w:t xml:space="preserve">      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4 500 000,00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8416C4" w:rsidTr="0095613A">
        <w:trPr>
          <w:trHeight w:val="675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00020202085000000151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Субсидии бюджетам на осуществление мероприятий по обеспечению жильем граждан Российской Федерации, проживающих в сельской местности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2 035 000,00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8416C4" w:rsidTr="0095613A">
        <w:trPr>
          <w:trHeight w:val="135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00020202085050000151 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Иные межбюджетные трансферты на осуществление мероприятий по обеспечению жильем граждан Российской Федерации, проживающих в сельской местности, в том числе молодых семей и молодых специалистов, проживающих и работающих в сельской местности, в рамках федеральной целевой программы "Социальное развитие села до 2012 года"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2 035 000,00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8416C4" w:rsidTr="0095613A">
        <w:trPr>
          <w:trHeight w:val="90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00020202085050000151 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Распределение иных межбюджетных трансфертов на осуществление мероприятий ведомственной целевой программы "Развитие сельского хозяйства в Новосибирской области на 2012-2014 годы"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2 179 000,00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2 179 000,00</w:t>
            </w:r>
          </w:p>
        </w:tc>
      </w:tr>
      <w:tr w:rsidR="008416C4" w:rsidTr="0095613A">
        <w:trPr>
          <w:trHeight w:val="255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00020202999000000151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Прочие субсидии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274 079 600,00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219 687 900,00</w:t>
            </w:r>
          </w:p>
        </w:tc>
      </w:tr>
      <w:tr w:rsidR="008416C4" w:rsidTr="0095613A">
        <w:trPr>
          <w:trHeight w:val="255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00020202999050000151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Прочие субсидии бюджетам муниципальных районов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274 079 600,00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219 687 900,00</w:t>
            </w:r>
          </w:p>
        </w:tc>
      </w:tr>
      <w:tr w:rsidR="008416C4" w:rsidTr="0095613A">
        <w:trPr>
          <w:trHeight w:val="675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00020202999050000151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Распределение субсидий на реализацию мероприятий долгосрочной целевой программы "Семья и дети" на 2012-2015 годы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3 070 100,00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3 070 100,00</w:t>
            </w:r>
          </w:p>
        </w:tc>
      </w:tr>
      <w:tr w:rsidR="008416C4" w:rsidTr="0095613A">
        <w:trPr>
          <w:trHeight w:val="90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00020202999050000151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Распределение субсидий на благоустройство городских и  сельских поселений Новосибирской области, подготовку объектов жилищно-коммунального хозяйства к работе в осенне-зимний период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7 896 500,00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7 896 500,00</w:t>
            </w:r>
          </w:p>
        </w:tc>
      </w:tr>
      <w:tr w:rsidR="008416C4" w:rsidTr="0095613A">
        <w:trPr>
          <w:trHeight w:val="675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00020202999050000151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Распределение субсидий на  реализацию мероприятий долгосрочной целевой программы "Культура Новосибирской области на 2012-2016 годы"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5 359 000,00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5 359 000,00</w:t>
            </w:r>
          </w:p>
        </w:tc>
      </w:tr>
      <w:tr w:rsidR="008416C4" w:rsidTr="0095613A">
        <w:trPr>
          <w:trHeight w:val="90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00020202999050000151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Распределение субсидий на  реализацию мероприятий долгосрочной целевой программы "Культура Новосибирской области на 2012-2016 годы" на 2012 год (реконструкция и строительство)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23 907 900,00</w:t>
            </w:r>
          </w:p>
        </w:tc>
      </w:tr>
      <w:tr w:rsidR="008416C4" w:rsidTr="0095613A">
        <w:trPr>
          <w:trHeight w:val="153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00020202999050000151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Субсидии на реализацию долгосрочной целевой программы "Стимулирование развития жилищного строительства в Новосибирской области на 2011-2015 годы" Подпрограмма «Строительство (приобретение на первичном рынке) служебного жилья для отдельных категорий граждан, проживающих и работающих на территории Новосибирской области»</w:t>
            </w:r>
            <w:r>
              <w:rPr>
                <w:rFonts w:ascii="Arial" w:hAnsi="Arial" w:cs="Arial"/>
                <w:color w:val="FF0000"/>
                <w:sz w:val="16"/>
                <w:szCs w:val="16"/>
              </w:rPr>
              <w:t xml:space="preserve">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4 959 200,00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2 479 600,00</w:t>
            </w:r>
          </w:p>
        </w:tc>
      </w:tr>
      <w:tr w:rsidR="008416C4" w:rsidTr="0095613A">
        <w:trPr>
          <w:trHeight w:val="525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00020202999050000151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Распределение субсидий на развитие социального и экономического потенциала муниципальных образований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22 691 900,00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22 691 900,00</w:t>
            </w:r>
          </w:p>
        </w:tc>
      </w:tr>
      <w:tr w:rsidR="008416C4" w:rsidTr="0095613A">
        <w:trPr>
          <w:trHeight w:val="465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00020202999050000151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Субсидии на формирование районнных фондов финансовой поддержки поселений 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7 848 600,00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7 806 500,00</w:t>
            </w:r>
          </w:p>
        </w:tc>
      </w:tr>
      <w:tr w:rsidR="008416C4" w:rsidTr="0095613A">
        <w:trPr>
          <w:trHeight w:val="1035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00020202999050000151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Распределение субсидий на реализацию мероприятий долгосрочной целевой программы "Допризывная подготовка граждан Российской Федерации в Новосибирской области на 2012-2016 годы"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1 520 000,00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1 650 000,00</w:t>
            </w:r>
          </w:p>
        </w:tc>
      </w:tr>
      <w:tr w:rsidR="008416C4" w:rsidTr="0095613A">
        <w:trPr>
          <w:trHeight w:val="90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00020202999050000151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Распределение субсидий на реализацию мероприятий долгосрочной целевой программы "Укрепление и развитие материально-технической базы детских оздоровительных учреждений в Новосибирской области на 2012 -2014 годы"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16 000 000,00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20 000 000,00</w:t>
            </w:r>
          </w:p>
        </w:tc>
      </w:tr>
      <w:tr w:rsidR="008416C4" w:rsidTr="0095613A">
        <w:trPr>
          <w:trHeight w:val="90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00020202999050000151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Субсидии на дополнительное финансирование мероприятий по организации питания  обучающихся, воспитанников  муниципальных общеобразовательных учреждений из многодетных и малоимущих семей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11 587 900,00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11 587 900,00</w:t>
            </w:r>
          </w:p>
        </w:tc>
      </w:tr>
      <w:tr w:rsidR="008416C4" w:rsidTr="0095613A">
        <w:trPr>
          <w:trHeight w:val="675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00020202999050000151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Субсидии на осуществление мероприятий по замене окон в муниципальных образовательных учреждениях на территории Новосибирской области </w:t>
            </w:r>
            <w:r>
              <w:rPr>
                <w:rFonts w:ascii="Arial" w:hAnsi="Arial" w:cs="Arial"/>
                <w:color w:val="FF0000"/>
                <w:sz w:val="16"/>
                <w:szCs w:val="16"/>
              </w:rPr>
              <w:t xml:space="preserve">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8 250 000,00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7 500 000,00</w:t>
            </w:r>
          </w:p>
        </w:tc>
      </w:tr>
      <w:tr w:rsidR="008416C4" w:rsidTr="0095613A">
        <w:trPr>
          <w:trHeight w:val="1575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00020202999050000151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Распределение субсидий на реализацию долгосрочной целевой программы "Стимулирование развития жилищного строительства в Новосибирской области на 2011-2015 годы" в части подпрограммы "Государственная поддержка муниципальных образований Новосибирской области в обеспечении жилыми помещениями многодетных малообеспеченных семей"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9 000 000,00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3 000 000,00</w:t>
            </w:r>
          </w:p>
        </w:tc>
      </w:tr>
      <w:tr w:rsidR="008416C4" w:rsidTr="0095613A">
        <w:trPr>
          <w:trHeight w:val="1125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00020202999050000151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Распределение субсидий на реализацию долгосрочной целевой программы "Стимулирование развития жилищного строительства в Новосибирской области на 2011-2015 годы" Подпрограмма "Территориальное планирование Новосибирской области"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7 369 600,00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8416C4" w:rsidTr="0095613A">
        <w:trPr>
          <w:trHeight w:val="90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00020202999050000151</w:t>
            </w:r>
          </w:p>
        </w:tc>
        <w:tc>
          <w:tcPr>
            <w:tcW w:w="413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Распределение субсидий на реализацию мероприятий долгосрочной целевой программы "Обращение с отходами производства и потребления в Новосибирской области на 2012 - 2016 годы" на 2013-2014 годы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275 000,00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8416C4" w:rsidTr="0095613A">
        <w:trPr>
          <w:trHeight w:val="90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00020202999050000151</w:t>
            </w:r>
          </w:p>
        </w:tc>
        <w:tc>
          <w:tcPr>
            <w:tcW w:w="4139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Распределение субсидий на оснащение физкультурных центров муниципальных образований и проведение спортивных мероприятий на территории Новосибирской области на 2013-2014 годы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906 500,00</w:t>
            </w:r>
          </w:p>
        </w:tc>
      </w:tr>
      <w:tr w:rsidR="008416C4" w:rsidTr="0095613A">
        <w:trPr>
          <w:trHeight w:val="90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00020202999050000151</w:t>
            </w:r>
          </w:p>
        </w:tc>
        <w:tc>
          <w:tcPr>
            <w:tcW w:w="41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Субсидии на содержание объектов, находящихся в муниципальной собственности и социальное развитие муниципальных образований Новосибирской области на 2012 год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102 051 800,00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101 407 000,00</w:t>
            </w:r>
          </w:p>
        </w:tc>
      </w:tr>
      <w:tr w:rsidR="008416C4" w:rsidTr="0095613A">
        <w:trPr>
          <w:trHeight w:val="675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00020202999050000151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Субсидии на реализацию долгосрочной целевой программы "Доступная среда для инвалидов Новосибирской области на 2012-2015 годы"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200 000,00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425 000,00</w:t>
            </w:r>
          </w:p>
        </w:tc>
      </w:tr>
      <w:tr w:rsidR="008416C4" w:rsidTr="0095613A">
        <w:trPr>
          <w:trHeight w:val="90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00020202999050000151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Субсидии на реализацию мероприятий долгосрочной целевой программы "Развитие сети образовательных учреждений, реализующих основную общеобразовательную программу дошкольного образования"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66 000 000,00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8416C4" w:rsidTr="0095613A">
        <w:trPr>
          <w:trHeight w:val="45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00020203000000000151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Субвенции бюджетам субъектов Российской Федерации и муниципальных образований Субвенции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582 613 600,00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584 308 900,00</w:t>
            </w:r>
          </w:p>
        </w:tc>
      </w:tr>
      <w:tr w:rsidR="008416C4" w:rsidTr="0095613A">
        <w:trPr>
          <w:trHeight w:val="45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00020203015000000151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1 400 100,00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1 440 300,00</w:t>
            </w:r>
          </w:p>
        </w:tc>
      </w:tr>
      <w:tr w:rsidR="008416C4" w:rsidTr="0095613A">
        <w:trPr>
          <w:trHeight w:val="45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00020203015050000151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На осуществление первичного воинского учета на территориях, где отсутствуют военные </w:t>
            </w:r>
            <w:r>
              <w:rPr>
                <w:rFonts w:ascii="Arial" w:hAnsi="Arial" w:cs="Arial"/>
                <w:sz w:val="16"/>
                <w:szCs w:val="16"/>
              </w:rPr>
              <w:lastRenderedPageBreak/>
              <w:t>комиссариаты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lastRenderedPageBreak/>
              <w:t>1 400 100,00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1 440 300,00</w:t>
            </w:r>
          </w:p>
        </w:tc>
      </w:tr>
      <w:tr w:rsidR="008416C4" w:rsidTr="0095613A">
        <w:trPr>
          <w:trHeight w:val="675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00020203021000000151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Субвенции бюджетам муниципальных образований на ежемесячное денежное вознаграждение за классное руководство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5 491 200,00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5 491 200,00</w:t>
            </w:r>
          </w:p>
        </w:tc>
      </w:tr>
      <w:tr w:rsidR="008416C4" w:rsidTr="0095613A">
        <w:trPr>
          <w:trHeight w:val="675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00020203021050000151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Субвенции на выплату педагогическим работникам вознаграждения за выполнение функций классного руководителя    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5 491 200,00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5 491 200,00</w:t>
            </w:r>
          </w:p>
        </w:tc>
      </w:tr>
      <w:tr w:rsidR="008416C4" w:rsidTr="0095613A">
        <w:trPr>
          <w:trHeight w:val="45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00020203024000000151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357 674 900,00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357 674 900,00</w:t>
            </w:r>
          </w:p>
        </w:tc>
      </w:tr>
      <w:tr w:rsidR="008416C4" w:rsidTr="0095613A">
        <w:trPr>
          <w:trHeight w:val="45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00020203024050000151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Субвенции на реализацию основных общеобразовательных программ   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302 464 600,00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302 464 600,00</w:t>
            </w:r>
          </w:p>
        </w:tc>
      </w:tr>
      <w:tr w:rsidR="008416C4" w:rsidTr="0095613A">
        <w:trPr>
          <w:trHeight w:val="45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00020203024050000151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На социальную поддержку детей-сирот и детей, оставшихся без попечения родителей</w:t>
            </w:r>
            <w:r>
              <w:rPr>
                <w:rFonts w:ascii="Arial" w:hAnsi="Arial" w:cs="Arial"/>
                <w:color w:val="003366"/>
                <w:sz w:val="16"/>
                <w:szCs w:val="16"/>
              </w:rPr>
              <w:t xml:space="preserve">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11 995 700,00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11 995 700,00</w:t>
            </w:r>
          </w:p>
        </w:tc>
      </w:tr>
      <w:tr w:rsidR="008416C4" w:rsidTr="0095613A">
        <w:trPr>
          <w:trHeight w:val="45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00020203024050000151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Субвенции на организацию и оуществление деятельности по опеке и попечительству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3 093 000,00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3 093 000,00</w:t>
            </w:r>
          </w:p>
        </w:tc>
      </w:tr>
      <w:tr w:rsidR="008416C4" w:rsidTr="0095613A">
        <w:trPr>
          <w:trHeight w:val="135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00020203024050000151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На социальную поддержку детей, находящихся в оздоровительных образовательных учреждениях санаторного типа, и воспитанников специальных (коррекционных) образовательных учреждений для детей с ограниченными возможностями здоровья на территории Новосибирской   области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1 572 000,00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1 572 000,00</w:t>
            </w:r>
          </w:p>
        </w:tc>
      </w:tr>
      <w:tr w:rsidR="008416C4" w:rsidTr="0095613A">
        <w:trPr>
          <w:trHeight w:val="45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00020203024050000151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На образование и организацию деятельности комиссий по делам несовершеннолетних и защите их прав    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354 900,00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354 900,00</w:t>
            </w:r>
          </w:p>
        </w:tc>
      </w:tr>
      <w:tr w:rsidR="008416C4" w:rsidTr="0095613A">
        <w:trPr>
          <w:trHeight w:val="1125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00020203024050000151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Субвенции на осуществление отдельных государственных полномочий Новосибирской области по сбору информации от поселений, входящих в муниципальный район, необходимой для ведения регистра муниципальных нормативных правовых актов Новосибирской области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96 000,00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96 000,00</w:t>
            </w:r>
          </w:p>
        </w:tc>
      </w:tr>
      <w:tr w:rsidR="008416C4" w:rsidTr="0095613A">
        <w:trPr>
          <w:trHeight w:val="90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00020203024050000151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Субвенции на администрирование передаваемых отдельных государственных полномочий Новосибирской области по обеспечению социального обслуживания отдельных категорий граждан  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1 449 300,00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1 449 300,00</w:t>
            </w:r>
          </w:p>
        </w:tc>
      </w:tr>
      <w:tr w:rsidR="008416C4" w:rsidTr="0095613A">
        <w:trPr>
          <w:trHeight w:val="45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00020203024050000151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Субвенции на обеспечение социального обслуживания отдельных категорий граждан 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36 644 100,00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36 644 100,00</w:t>
            </w:r>
          </w:p>
        </w:tc>
      </w:tr>
      <w:tr w:rsidR="008416C4" w:rsidTr="0095613A">
        <w:trPr>
          <w:trHeight w:val="675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00020203024050000151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Субвенции на осуществление отдельных государственных полномочий Новосибирской области по решению вопросов в сфере административных правонарушений 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5 300,00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5 300,00</w:t>
            </w:r>
          </w:p>
        </w:tc>
      </w:tr>
      <w:tr w:rsidR="008416C4" w:rsidTr="0095613A">
        <w:trPr>
          <w:trHeight w:val="1125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00020203026000000151 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Субвенции бюджетам муниципальных образований на обеспечение жилыми помещениями детей-сирот, детей, оставшихся без попечения родителей, а также детей, находящихся под опекой (попечительством), не имеющих закрепленного жилого помещения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26 713 200,00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24 689 400,00</w:t>
            </w:r>
          </w:p>
        </w:tc>
      </w:tr>
      <w:tr w:rsidR="008416C4" w:rsidTr="0095613A">
        <w:trPr>
          <w:trHeight w:val="90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00020203026050000151 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Субвенции на обеспечение жилыми помещениями  детей-сирот, детей, оставшихся без попечения родителей, а также детей, находящихся под опекой (попечительством), не имеющих закрепленного жилого помещения  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26 713 200,00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24 689 400,00</w:t>
            </w:r>
          </w:p>
        </w:tc>
      </w:tr>
      <w:tr w:rsidR="008416C4" w:rsidTr="0095613A">
        <w:trPr>
          <w:trHeight w:val="675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00020203027000000151  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Субвенции бюджетам муниципальных образований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23 209 500,00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23 209 500,00</w:t>
            </w:r>
          </w:p>
        </w:tc>
      </w:tr>
      <w:tr w:rsidR="008416C4" w:rsidTr="0095613A">
        <w:trPr>
          <w:trHeight w:val="675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00020203027050000151  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Субвенции на социальную поддержку детей-сирот и детей, оставшихся без попечения родителей, в части выплаты приемной семье на содержание подопечных детей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2 912 900,00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2 912 900,00</w:t>
            </w:r>
          </w:p>
        </w:tc>
      </w:tr>
      <w:tr w:rsidR="008416C4" w:rsidTr="0095613A">
        <w:trPr>
          <w:trHeight w:val="675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00020203027050000151  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Субвенции на социальную поддержку детей-сирот и детей, оставшихся без попечения родителей, в части выплаты семьям опекунов на содержание подопечных детей </w:t>
            </w:r>
            <w:r>
              <w:rPr>
                <w:rFonts w:ascii="Arial" w:hAnsi="Arial" w:cs="Arial"/>
                <w:color w:val="FF0000"/>
                <w:sz w:val="16"/>
                <w:szCs w:val="16"/>
              </w:rPr>
              <w:t xml:space="preserve">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16 724 000,00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16 724 000,00</w:t>
            </w:r>
          </w:p>
        </w:tc>
      </w:tr>
      <w:tr w:rsidR="008416C4" w:rsidTr="0095613A">
        <w:trPr>
          <w:trHeight w:val="255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00020203027050000151  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Субвенции на выплату вознаграждения приемным родителям 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3 572 600,00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3 572 600,00</w:t>
            </w:r>
          </w:p>
        </w:tc>
      </w:tr>
      <w:tr w:rsidR="008416C4" w:rsidTr="0095613A">
        <w:trPr>
          <w:trHeight w:val="1125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00020203060000000151  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Субвенции бюджетам на осуществление полномочий Российской Федерации по контролю качества образования, лицензированию и государственной аккредитации образовательных учреждений, надзору и контролю за соблюдением законодательства в области образования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39 290 400,00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39 290 400,00</w:t>
            </w:r>
          </w:p>
        </w:tc>
      </w:tr>
      <w:tr w:rsidR="008416C4" w:rsidTr="0095613A">
        <w:trPr>
          <w:trHeight w:val="135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 xml:space="preserve">00020203069000000151  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Субвенции бюджетам на обеспечение жильем отдельных категорий граждан, установленных Федеральным законом от 12 января 1995 года № 5-ФЗ "О ветеранах", в соответствии с Указом Президента Российской Федерации от 7 мая 2008 года № 714 "Об обеспечении жильем ветеранов Великой Отечественной войны 1941 - 1945 годов"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39 290 400,00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39 290 400,00</w:t>
            </w:r>
          </w:p>
        </w:tc>
      </w:tr>
      <w:tr w:rsidR="008416C4" w:rsidTr="0095613A">
        <w:trPr>
          <w:trHeight w:val="135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00020203069050000151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Субвенции на обеспечение жилыми помещениями отдельных категорий граждан, установленных Федеральным законом от 12.01.1995 года № 5-ФЗ "О ветеранах", в соответствии с Указом Президента Российской Федерации от 07.05.2008 года № 714 "Об обеспечении жильем ветеранов Великой Отечественной войны 1941-1945 годов" 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39 290 400,00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39 290 400,00</w:t>
            </w:r>
          </w:p>
        </w:tc>
      </w:tr>
      <w:tr w:rsidR="008416C4" w:rsidTr="0095613A">
        <w:trPr>
          <w:trHeight w:val="1125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00020203070000000151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Субвенции бюджетам на обеспечение жильем отдельных категорий граждан, установленных Федеральными законами от 12 января 1995 года      № 5-ФЗ "О  ветеранах" и от 24 ноября 1995 года              № 181-ФЗ "О социальной защите инвалидов в Российской Федерации"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1 155 600,00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1 155 600,00</w:t>
            </w:r>
          </w:p>
        </w:tc>
      </w:tr>
      <w:tr w:rsidR="008416C4" w:rsidTr="0095613A">
        <w:trPr>
          <w:trHeight w:val="1125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00020203070050000151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Субвенции на обеспечение жилыми помещениями отдельных категорий граждан, установленных Федеральными законами от 12.01.1995 года № 5-ФЗ "О ветеранах"  и от 24.11.1995 года № 181-ФЗ "О социальной защите инвалидов в Российской Федерации"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1 155 600,00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1 155 600,00</w:t>
            </w:r>
          </w:p>
        </w:tc>
      </w:tr>
      <w:tr w:rsidR="008416C4" w:rsidTr="0095613A">
        <w:trPr>
          <w:trHeight w:val="405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00020203999000000151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Прочие субвенции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127 678 700,00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131 357 600,00</w:t>
            </w:r>
          </w:p>
        </w:tc>
      </w:tr>
      <w:tr w:rsidR="008416C4" w:rsidTr="0095613A">
        <w:trPr>
          <w:trHeight w:val="90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00020203999050000151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Субвенции на производство сельскохозяйственной продукции с учетом природно-климатических условий в рамках ведомственной целевой программы "Развитие сельского хозяйства в Новосибирской области на 2012-2014 годы"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1 497 100,00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1 497 100,00</w:t>
            </w:r>
          </w:p>
        </w:tc>
      </w:tr>
      <w:tr w:rsidR="008416C4" w:rsidTr="0095613A">
        <w:trPr>
          <w:trHeight w:val="1125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00020203999050000151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Субвенции на производство сельскохозяйственной продукции с учетом природно-климатических условий в рамках ведомственной целевой программы "Развитие молочного скотоводства и увеличение производства молока в Новосибирской области на 2009-2012 годы"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3 097 900,00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3 097 900,00</w:t>
            </w:r>
          </w:p>
        </w:tc>
      </w:tr>
      <w:tr w:rsidR="008416C4" w:rsidTr="0095613A">
        <w:trPr>
          <w:trHeight w:val="90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00020203999050000151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Субвенции на производство сельскохозяйственной продукции с учетом природно-климатических условий  в рамках ведомственной целевой программы "Развитие мясного скотоводства в Новосибирской области на 2009-2012 годы"                                                         </w:t>
            </w:r>
            <w:r>
              <w:rPr>
                <w:rFonts w:ascii="Arial" w:hAnsi="Arial" w:cs="Arial"/>
                <w:color w:val="003366"/>
                <w:sz w:val="16"/>
                <w:szCs w:val="16"/>
              </w:rPr>
              <w:t xml:space="preserve">                        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419 800,00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419 800,00</w:t>
            </w:r>
          </w:p>
        </w:tc>
      </w:tr>
      <w:tr w:rsidR="008416C4" w:rsidTr="0095613A">
        <w:trPr>
          <w:trHeight w:val="675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00020203999050000151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Субвенции на реализацию государственных полномочий Новосибирской области по расчету и предоставлению дотаций бюджетам поселений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122 663 900,00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126 342 800,00</w:t>
            </w:r>
          </w:p>
        </w:tc>
      </w:tr>
      <w:tr w:rsidR="008416C4" w:rsidTr="0095613A">
        <w:trPr>
          <w:trHeight w:val="255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00020204000000000151</w:t>
            </w:r>
          </w:p>
        </w:tc>
        <w:tc>
          <w:tcPr>
            <w:tcW w:w="41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11 967 200,00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12 580 000,00</w:t>
            </w:r>
          </w:p>
        </w:tc>
      </w:tr>
      <w:tr w:rsidR="008416C4" w:rsidTr="0095613A">
        <w:trPr>
          <w:trHeight w:val="90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00020204025000000151</w:t>
            </w:r>
          </w:p>
        </w:tc>
        <w:tc>
          <w:tcPr>
            <w:tcW w:w="413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Межбюджетные трансферты, передаваемые бюджетам на комплектование книжных фондов библиотек муниципальных образований и государственных библиотек городов Москвы и Санкт-Петербурга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347 000,00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347 000,00</w:t>
            </w:r>
          </w:p>
        </w:tc>
      </w:tr>
      <w:tr w:rsidR="008416C4" w:rsidTr="0095613A">
        <w:trPr>
          <w:trHeight w:val="45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00020204025050000151</w:t>
            </w:r>
          </w:p>
        </w:tc>
        <w:tc>
          <w:tcPr>
            <w:tcW w:w="4139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Иные межбюджетные трансферты на комплектование книжных фондов библиотек муниципальных образований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347 000,00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347 000,00</w:t>
            </w:r>
          </w:p>
        </w:tc>
      </w:tr>
      <w:tr w:rsidR="008416C4" w:rsidTr="0095613A">
        <w:trPr>
          <w:trHeight w:val="255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00020204999000000151</w:t>
            </w:r>
          </w:p>
        </w:tc>
        <w:tc>
          <w:tcPr>
            <w:tcW w:w="41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Прочие межбюджетные трансферты, передаваемые бюджетам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11 620 200,00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12 233 000,00</w:t>
            </w:r>
          </w:p>
        </w:tc>
      </w:tr>
      <w:tr w:rsidR="008416C4" w:rsidTr="0095613A">
        <w:trPr>
          <w:trHeight w:val="45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00020204999050000151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Прочие межбюджетные трансферты, передаваемые бюджетам муниципальных районов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11 620 200,00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12 233 000,00</w:t>
            </w:r>
          </w:p>
        </w:tc>
      </w:tr>
      <w:tr w:rsidR="008416C4" w:rsidTr="0095613A">
        <w:trPr>
          <w:trHeight w:val="1125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00020204999050000151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Распределение иных межбюджетных трансфертов на реализацию мероприятий долгосрочной целевой программы "Формирование системы достопримечательных мест, историко-культурных заповедников и музейно-туристических комплексов в Новосибирской области на 2012-2017 годы"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</w:tr>
      <w:tr w:rsidR="008416C4" w:rsidTr="0095613A">
        <w:trPr>
          <w:trHeight w:val="675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00020204999050000151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Распределение иных межбюджетных трансфертов на  реализацию мероприятий долгосрочной целевой программы "Культура Новосибирской области на 2012-2016 годы"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2 986 000,00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3 096 000,00</w:t>
            </w:r>
          </w:p>
        </w:tc>
      </w:tr>
      <w:tr w:rsidR="008416C4" w:rsidTr="0095613A">
        <w:trPr>
          <w:trHeight w:val="675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00020204999050000151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Распределение иных межбюджетных трансфертов на реализацию мероприятий долгосрочной целевой программы "Семья и дети" на 2012 -2015 годы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2 396 700,00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2 381 700,00</w:t>
            </w:r>
          </w:p>
        </w:tc>
      </w:tr>
      <w:tr w:rsidR="008416C4" w:rsidTr="0095613A">
        <w:trPr>
          <w:trHeight w:val="90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00020204999050000151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Распределение иных межбюджетных трансфертов на реализацию мероприятий долгосрочной целевой программы "Повышение качества жизни граждан пожилого возраста в Новосибирской области на 2012 -2016 годы"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185 000,00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</w:tr>
      <w:tr w:rsidR="008416C4" w:rsidTr="0095613A">
        <w:trPr>
          <w:trHeight w:val="90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00020204999050000151</w:t>
            </w:r>
          </w:p>
        </w:tc>
        <w:tc>
          <w:tcPr>
            <w:tcW w:w="41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Распределение иных межбюджетных трансфертов на реализацию мероприятий долгосрочной целевой программы "Доступная среда для инвалидов в Новосибирской области на 2012 -2015 годы"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1 149 500,00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837 300,00</w:t>
            </w:r>
          </w:p>
        </w:tc>
      </w:tr>
      <w:tr w:rsidR="008416C4" w:rsidTr="0095613A">
        <w:trPr>
          <w:trHeight w:val="1125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00020204999050000151</w:t>
            </w:r>
          </w:p>
        </w:tc>
        <w:tc>
          <w:tcPr>
            <w:tcW w:w="413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Иные межбюджетные трансферты на реализацию мероприятий областной целевой программы "Создание механизмов обеспечения жильем молодых семей в Новосибирской области на 2004-2011 годы" субсидии молодым семьям на приобретение (строительство) жилья 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3 703 000,00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3 703 000,00</w:t>
            </w:r>
          </w:p>
        </w:tc>
      </w:tr>
      <w:tr w:rsidR="008416C4" w:rsidTr="0095613A">
        <w:trPr>
          <w:trHeight w:val="135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00020204999050000151</w:t>
            </w:r>
          </w:p>
        </w:tc>
        <w:tc>
          <w:tcPr>
            <w:tcW w:w="41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Распределение иных межбюджетных трансфертов на предоставление социальных выплат молодым семьям на приобретение жилья в рамках подпрограммы "Обеспечение жильем молодых семей" федеральной целевой программы "Жилище" на 2011-2015 годы за счет средств федерального бюджета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1 200 000,00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1 200 000,00</w:t>
            </w:r>
          </w:p>
        </w:tc>
      </w:tr>
      <w:tr w:rsidR="008416C4" w:rsidTr="0095613A">
        <w:trPr>
          <w:trHeight w:val="390"/>
        </w:trPr>
        <w:tc>
          <w:tcPr>
            <w:tcW w:w="1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1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1 248 669 800,00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1 223 311 300,00</w:t>
            </w:r>
          </w:p>
        </w:tc>
      </w:tr>
    </w:tbl>
    <w:p w:rsidR="008416C4" w:rsidRDefault="008416C4" w:rsidP="008416C4">
      <w:pPr>
        <w:spacing w:after="0" w:line="240" w:lineRule="auto"/>
        <w:contextualSpacing/>
        <w:rPr>
          <w:sz w:val="16"/>
          <w:szCs w:val="16"/>
          <w:lang w:val="en-US"/>
        </w:rPr>
      </w:pPr>
    </w:p>
    <w:p w:rsidR="008416C4" w:rsidRDefault="008416C4" w:rsidP="008416C4">
      <w:pPr>
        <w:spacing w:after="0" w:line="240" w:lineRule="auto"/>
        <w:contextualSpacing/>
        <w:rPr>
          <w:sz w:val="16"/>
          <w:szCs w:val="16"/>
          <w:lang w:val="en-US"/>
        </w:rPr>
      </w:pPr>
    </w:p>
    <w:tbl>
      <w:tblPr>
        <w:tblW w:w="9825" w:type="dxa"/>
        <w:tblInd w:w="93" w:type="dxa"/>
        <w:tblLook w:val="0000"/>
      </w:tblPr>
      <w:tblGrid>
        <w:gridCol w:w="261"/>
        <w:gridCol w:w="272"/>
        <w:gridCol w:w="272"/>
        <w:gridCol w:w="272"/>
        <w:gridCol w:w="272"/>
        <w:gridCol w:w="272"/>
        <w:gridCol w:w="272"/>
        <w:gridCol w:w="3778"/>
        <w:gridCol w:w="735"/>
        <w:gridCol w:w="633"/>
        <w:gridCol w:w="839"/>
        <w:gridCol w:w="547"/>
        <w:gridCol w:w="1471"/>
      </w:tblGrid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color w:val="000000"/>
                <w:sz w:val="22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color w:val="000000"/>
                <w:sz w:val="22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color w:val="000000"/>
                <w:sz w:val="22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color w:val="000000"/>
                <w:sz w:val="22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color w:val="000000"/>
                <w:sz w:val="22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color w:val="000000"/>
                <w:sz w:val="22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color w:val="000000"/>
                <w:sz w:val="22"/>
              </w:rPr>
            </w:pPr>
          </w:p>
        </w:tc>
        <w:tc>
          <w:tcPr>
            <w:tcW w:w="37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color w:val="000000"/>
                <w:sz w:val="22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color w:val="000000"/>
                <w:sz w:val="22"/>
              </w:rPr>
            </w:pPr>
          </w:p>
        </w:tc>
        <w:tc>
          <w:tcPr>
            <w:tcW w:w="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color w:val="000000"/>
                <w:sz w:val="22"/>
              </w:rPr>
            </w:pP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color w:val="000000"/>
                <w:sz w:val="22"/>
              </w:rPr>
            </w:pPr>
          </w:p>
        </w:tc>
        <w:tc>
          <w:tcPr>
            <w:tcW w:w="5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color w:val="000000"/>
                <w:sz w:val="22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 w:rsidRPr="004B2EAE">
              <w:rPr>
                <w:sz w:val="20"/>
                <w:szCs w:val="20"/>
              </w:rPr>
              <w:t>Приложение 5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37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 w:rsidRPr="004B2EAE">
              <w:rPr>
                <w:sz w:val="20"/>
                <w:szCs w:val="20"/>
              </w:rPr>
              <w:t>Таблица1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37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</w:p>
        </w:tc>
      </w:tr>
      <w:tr w:rsidR="008416C4" w:rsidRPr="004B2EAE" w:rsidTr="0095613A">
        <w:trPr>
          <w:trHeight w:val="256"/>
        </w:trPr>
        <w:tc>
          <w:tcPr>
            <w:tcW w:w="9822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center"/>
              <w:rPr>
                <w:sz w:val="22"/>
              </w:rPr>
            </w:pPr>
            <w:r w:rsidRPr="004B2EAE">
              <w:rPr>
                <w:sz w:val="22"/>
              </w:rPr>
              <w:t>Распределение бюджетных ассигнований по разделам, подразделам, целевым статьям</w:t>
            </w:r>
          </w:p>
        </w:tc>
      </w:tr>
      <w:tr w:rsidR="008416C4" w:rsidRPr="004B2EAE" w:rsidTr="0095613A">
        <w:trPr>
          <w:trHeight w:val="256"/>
        </w:trPr>
        <w:tc>
          <w:tcPr>
            <w:tcW w:w="9822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center"/>
              <w:rPr>
                <w:sz w:val="22"/>
              </w:rPr>
            </w:pPr>
            <w:r w:rsidRPr="004B2EAE">
              <w:rPr>
                <w:sz w:val="22"/>
              </w:rPr>
              <w:t>и видам расходов в ведомственной структуре расходов Куйбышевского района на 2012 год.</w:t>
            </w:r>
          </w:p>
        </w:tc>
      </w:tr>
      <w:tr w:rsidR="008416C4" w:rsidRPr="004B2EAE" w:rsidTr="0095613A">
        <w:trPr>
          <w:trHeight w:val="226"/>
        </w:trPr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7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36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B2EAE"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 показателя</w:t>
            </w:r>
          </w:p>
        </w:tc>
        <w:tc>
          <w:tcPr>
            <w:tcW w:w="7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B2EAE">
              <w:rPr>
                <w:rFonts w:ascii="Arial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63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B2EAE">
              <w:rPr>
                <w:rFonts w:ascii="Arial" w:hAnsi="Arial" w:cs="Arial"/>
                <w:b/>
                <w:bCs/>
                <w:sz w:val="16"/>
                <w:szCs w:val="16"/>
              </w:rPr>
              <w:t>ПР</w:t>
            </w:r>
          </w:p>
        </w:tc>
        <w:tc>
          <w:tcPr>
            <w:tcW w:w="8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B2EAE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5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B2EAE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147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16C4" w:rsidRPr="004B2EAE" w:rsidRDefault="008416C4" w:rsidP="0095613A">
            <w:pPr>
              <w:spacing w:after="0" w:line="240" w:lineRule="auto"/>
              <w:contextualSpacing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B2EAE">
              <w:rPr>
                <w:rFonts w:ascii="Arial" w:hAnsi="Arial" w:cs="Arial"/>
                <w:b/>
                <w:bCs/>
                <w:sz w:val="16"/>
                <w:szCs w:val="16"/>
              </w:rPr>
              <w:t>Сумма в рублях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66 480 111,96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1 164 500,00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0020300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1 164 500,00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0020300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1 164 500,00</w:t>
            </w:r>
          </w:p>
        </w:tc>
      </w:tr>
      <w:tr w:rsidR="008416C4" w:rsidRPr="004B2EAE" w:rsidTr="0095613A">
        <w:trPr>
          <w:trHeight w:val="649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1 008 500,00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Председатель представительного органа муниципального образования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0021100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828 500,00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0021100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828 500,00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Депутаты представительного органа муниципального образования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0021200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Иные выплаты персоналу, за исключением фонда оплаты труда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0021200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6 000,00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0021200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174 000,00</w:t>
            </w:r>
          </w:p>
        </w:tc>
      </w:tr>
      <w:tr w:rsidR="008416C4" w:rsidRPr="004B2EAE" w:rsidTr="0095613A">
        <w:trPr>
          <w:trHeight w:val="649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55 752 930,72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Центральный аппарат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0020400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50 806 330,72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0020400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36 847 300,00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Иные выплаты персоналу, за исключением фонда оплаты труда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0020400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274 100,00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0020400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3 071 323,50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0020400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1 097 341,00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0020400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9 246 066,22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0020400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851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141 800,00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Уплата прочих налогов, сборов и иных платежей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0020400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852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128 400,00</w:t>
            </w:r>
          </w:p>
        </w:tc>
      </w:tr>
      <w:tr w:rsidR="008416C4" w:rsidRPr="004B2EAE" w:rsidTr="0095613A">
        <w:trPr>
          <w:trHeight w:val="649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Администрирование отдельных государственных полномочий по обеспечению социальной поддержки и социального обслуживания отдельных категорий граждан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0020510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1 433 500,00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0020510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1 433 500,00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Организация деятельности комиссий по делам несовершеннолетних и защите их прав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0020511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351 300,00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0020511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351 300,00</w:t>
            </w:r>
          </w:p>
        </w:tc>
      </w:tr>
      <w:tr w:rsidR="008416C4" w:rsidRPr="004B2EAE" w:rsidTr="0095613A">
        <w:trPr>
          <w:trHeight w:val="649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Обеспечение отдельных государственных полномочий по организации и осуществлению деятельности по опеке и попечительству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0020512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3 061 500,00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0020512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3 061 500,00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Субвенция на осуществление полномочий по решению вопросов в сфере административных правонарушений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0020513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5 300,00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Фонд компенсаций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0020513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009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1 800,00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0020513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3 500,00</w:t>
            </w:r>
          </w:p>
        </w:tc>
      </w:tr>
      <w:tr w:rsidR="008416C4" w:rsidRPr="004B2EAE" w:rsidTr="0095613A">
        <w:trPr>
          <w:trHeight w:val="860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Субвенции на осуществление отдельных государственных полномочий НСО по сбору информации от поселений, входящих в мун.район, необходимой для ведения регистра муниципальных правовых актов НСО на 2011 год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0020514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95 000,00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0020514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95 000,00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Судебная система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41 300,00</w:t>
            </w:r>
          </w:p>
        </w:tc>
      </w:tr>
      <w:tr w:rsidR="008416C4" w:rsidRPr="004B2EAE" w:rsidTr="0095613A">
        <w:trPr>
          <w:trHeight w:val="649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Составление (изменение и дополнение)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0014000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41 300,00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0014000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41 300,00</w:t>
            </w:r>
          </w:p>
        </w:tc>
      </w:tr>
      <w:tr w:rsidR="008416C4" w:rsidRPr="004B2EAE" w:rsidTr="0095613A">
        <w:trPr>
          <w:trHeight w:val="649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1 210 411,96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Центральный аппарат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0020400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1 210 411,96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0020400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1 102 211,96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Иные выплаты персоналу, за исключением фонда оплаты труда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0020400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16 200,00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0020400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6 000,00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0020400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85 450,00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Уплата прочих налогов, сборов и иных платежей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0020400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852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550,00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Резервные фонды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710 000,00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Резервные фонды органов местного самоуправления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0700500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710 000,00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0700500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710 000,00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6 592 469,28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0900200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2 692 000,00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0900200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2 692 000,00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0920000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1 813 000,00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0920000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1 813 000,00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выплаты по обязательствам государства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0920305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2 087 469,28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0920305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1 551 400,00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0920305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449 000,00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Уплата прочих налогов, сборов и иных платежей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0920305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852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87 069,28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1 346 600,00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1 346 600,00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0013600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1 346 600,00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Фонд компенсаций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0013600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009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1 346 600,00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398 000,00</w:t>
            </w:r>
          </w:p>
        </w:tc>
      </w:tr>
      <w:tr w:rsidR="008416C4" w:rsidRPr="004B2EAE" w:rsidTr="0095613A">
        <w:trPr>
          <w:trHeight w:val="649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Защита населения и территории от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398 000,00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Резервные фонды исполнительных органов государственной власти субъектов Российской Федерации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0700400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398 000,00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Резервный фонд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0700400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013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398 000,00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23 856 071,00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Топливно-энергетический комплекс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10 632 071,00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Областная целевая программа "Газификация Новосибирской области на 2007-2011 годы"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5220300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2 501 971,00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5220300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003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472 795,00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Фонд софинансирования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5220300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2 029 176,00</w:t>
            </w:r>
          </w:p>
        </w:tc>
      </w:tr>
      <w:tr w:rsidR="008416C4" w:rsidRPr="004B2EAE" w:rsidTr="0095613A">
        <w:trPr>
          <w:trHeight w:val="649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на реализацию долгосрочной целевой программы "Развитие газификации территорий населенных пунктов Новосибирской области на 2012-2016 годы"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5223600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8 130 100,00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Фонд софинансирования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5223600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8 130 100,00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Сельское хозяйство и рыболовство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8 219 800,00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Мероприятия в области сельскохозяйственного производства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2600400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1 940 000,00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2600400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1 940 000,00</w:t>
            </w:r>
          </w:p>
        </w:tc>
      </w:tr>
      <w:tr w:rsidR="008416C4" w:rsidRPr="004B2EAE" w:rsidTr="0095613A">
        <w:trPr>
          <w:trHeight w:val="649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Ведомственная целевая программа "Развитие молочного скотоводства и увеличение производства молока в Новосибирской области на 2009-2012 годы"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6551000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3 097 900,00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юридическим лицам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6551000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006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3 097 900,00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Ведомственная целевая программа "Развитие мясного скотоводства в Новосибирской области на 2009-2012 годы"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6551100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419 800,00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юридическим лицам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6551100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006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419 800,00</w:t>
            </w:r>
          </w:p>
        </w:tc>
      </w:tr>
      <w:tr w:rsidR="008416C4" w:rsidRPr="004B2EAE" w:rsidTr="0095613A">
        <w:trPr>
          <w:trHeight w:val="649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Государственная поддержка сельского хозяйства в рамках ведомственной целевой программы "Развитие сельского хозяйства в Новосибирской области на 2012-2014 годы"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6555901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2 762 100,00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юридическим лицам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6555901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006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2 762 100,00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Транспорт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1 550 000,00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Другие виды транспорта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3170000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1 550 000,00</w:t>
            </w:r>
          </w:p>
        </w:tc>
      </w:tr>
      <w:tr w:rsidR="008416C4" w:rsidRPr="004B2EAE" w:rsidTr="0095613A">
        <w:trPr>
          <w:trHeight w:val="649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юридическим лицам (кроме государственных (муниципальных) учреждений) и физическим лицам - производителям товаров, работ, услуг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3170000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1 550 000,00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Связь и информатика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120 000,00</w:t>
            </w:r>
          </w:p>
        </w:tc>
      </w:tr>
      <w:tr w:rsidR="008416C4" w:rsidRPr="004B2EAE" w:rsidTr="0095613A">
        <w:trPr>
          <w:trHeight w:val="860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на реализацию мероприятий ведомственной целевой программы "Совершенствование и развитие почтовой связи на территории Новосибирской области на 2011-2013 годы"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6551700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120 000,00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6551700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120 000,00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3 334 200,00</w:t>
            </w:r>
          </w:p>
        </w:tc>
      </w:tr>
      <w:tr w:rsidR="008416C4" w:rsidRPr="004B2EAE" w:rsidTr="0095613A">
        <w:trPr>
          <w:trHeight w:val="860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 xml:space="preserve">Субсидия на реализацию долгосрочной целевой программы "Стимулирование развития жилищного строительства в Новосибирской области на 2011-2015 годы" Подпрограмма "Территориальное планирование Новосибирской области" 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5223201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1 842 400,00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5223201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1 842 400,00</w:t>
            </w:r>
          </w:p>
        </w:tc>
      </w:tr>
      <w:tr w:rsidR="008416C4" w:rsidRPr="004B2EAE" w:rsidTr="0095613A">
        <w:trPr>
          <w:trHeight w:val="649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Областная целевая программа "Развитие субъектов малого и среднего предпринимательства в Новосибирской области на 2009-2013 годы"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5225500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726 900,00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5225500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726 900,00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Целевые прграммы муниципального образования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7950000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764 900,00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Иные выплаты персоналу, за исключением фонда оплаты труда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7950000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4 800,00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7950000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65 200,00</w:t>
            </w:r>
          </w:p>
        </w:tc>
      </w:tr>
      <w:tr w:rsidR="008416C4" w:rsidRPr="004B2EAE" w:rsidTr="0095613A">
        <w:trPr>
          <w:trHeight w:val="649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юридическим лицам (кроме государственных (муниципальных) учреждений) и физическим лицам - производителям товаров, работ, услуг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7950000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694 900,00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92 658 658,44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Жилищное хозяйство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53 025 413,00</w:t>
            </w:r>
          </w:p>
        </w:tc>
      </w:tr>
      <w:tr w:rsidR="008416C4" w:rsidRPr="004B2EAE" w:rsidTr="0095613A">
        <w:trPr>
          <w:trHeight w:val="860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Обеспечение жилыми помещениями детей-сирот, детей, оставшихся без попечения родителей, а также детей, находящихся под опекой (попечительством), не имеющих закрепленного жилого помещения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5052102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22 642 000,00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5052102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003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22 642 000,00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Подпрограмма "Инжинерное обеспечение площадок комплексной застройки" Новосибирской области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5223202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8 605 133,00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5223202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003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8 605 133,00</w:t>
            </w:r>
          </w:p>
        </w:tc>
      </w:tr>
      <w:tr w:rsidR="008416C4" w:rsidRPr="004B2EAE" w:rsidTr="0095613A">
        <w:trPr>
          <w:trHeight w:val="1282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на реализацию долгосрочной целевой программы "Стимулирование развития жилищного строительства в НСО на 2011-2015 годы" Подпрограмма "Строительство (приобретение на первичном рынке) служебного жилья для отдельных категорий граждан, проживающих и работающих на территории НСО"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5223205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15 304 600,00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5223205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003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15 304 600,00</w:t>
            </w:r>
          </w:p>
        </w:tc>
      </w:tr>
      <w:tr w:rsidR="008416C4" w:rsidRPr="004B2EAE" w:rsidTr="0095613A">
        <w:trPr>
          <w:trHeight w:val="1282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Долгосрочная целевая программа "Стимулирование развития жилищного строительства в Новосибирской области на 2011-2015 годы" Подпрограмма "Государственная поддержка муниципальных образований Новосибирской области в обеспечении жилыми помещениями многодетных малообеспеченных семей"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5223206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6 473 680,00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5223206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003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6 473 680,00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Коммунальное хозяйство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27 812 468,44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Федеральная целевая программа "Социальное развитие села до 2013 года"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1001100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4 375 000,00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Фонд софинансирования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1001100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4 375 000,00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Мероприятия в области коммунального хозайства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3510500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3 740 999,24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3510500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292 160,00</w:t>
            </w:r>
          </w:p>
        </w:tc>
      </w:tr>
      <w:tr w:rsidR="008416C4" w:rsidRPr="004B2EAE" w:rsidTr="0095613A">
        <w:trPr>
          <w:trHeight w:val="649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юридическим лицам (кроме государственных (муниципальных) учреждений) и физическим лицам - производителям товаров, работ, услуг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3510500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3 448 839,24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Областная целевая программа "Обеспечение населения Новосибирской области питьевой водой" на 2008 - 2012 годы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5221700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13 378 886,20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5221700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003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13 378 886,20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Долгосрочная целевая программа "Чистая вода Новосибирской области на 2012 – 2017 годы"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5223700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5 970 900,00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Фонд софинансирования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5223700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5 970 900,00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на благоустройство городских и сельских поселений Новосибирской области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5230112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346 683,00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5230112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46 683,00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5230112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300 000,00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11 820 777,00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на благоустройство городских и сельских поселений Новосибирской области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5230112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11 820 777,00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Фонд софинансирования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5230112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5 625 500,00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5230112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374 077,00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5230112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5 821 200,00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Охрана окружающей среды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500 000,00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500 000,00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Природоохранные мероприятия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4100100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500 000,00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4100100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500 000,00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Образование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788 188 505,14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Дошкольное образование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184 332 026,66</w:t>
            </w:r>
          </w:p>
        </w:tc>
      </w:tr>
      <w:tr w:rsidR="008416C4" w:rsidRPr="004B2EAE" w:rsidTr="0095613A">
        <w:trPr>
          <w:trHeight w:val="649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Реализация комплексных программ поддержки развития дошкольных образовательных учреждений в субъектах Российской Федерации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4200100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1 539 300,00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4200100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1 539 300,00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4209900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169 092 044,66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4209900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111 236 300,00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Иные выплаты персоналу, за исключением фонда оплаты труда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4209900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405 300,00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4209900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410 562,00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4209900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1 448 596,00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4209900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54 350 666,66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4209900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851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1 112 639,00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Уплата прочих налогов, сборов и иных платежей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4209900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852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127 981,00</w:t>
            </w:r>
          </w:p>
        </w:tc>
      </w:tr>
      <w:tr w:rsidR="008416C4" w:rsidRPr="004B2EAE" w:rsidTr="0095613A">
        <w:trPr>
          <w:trHeight w:val="860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на реализацию мероприятий долгосрочной целевой программы "Развитие сети образовательных учреждений реализующих основную общеобразовательную программу дошкольного образования на территории НСО на 2011-2015гг"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5223400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10 100 000,00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5223400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9 552 500,00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5223400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547 500,00</w:t>
            </w:r>
          </w:p>
        </w:tc>
      </w:tr>
      <w:tr w:rsidR="008416C4" w:rsidRPr="004B2EAE" w:rsidTr="0095613A">
        <w:trPr>
          <w:trHeight w:val="1071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Софинансирование местного бюджета по Долгосрочной целевой программе"Развитие сети образовательных учреждений, реализующих основную общеобразовательную программу дошкольного образования на территории Новосибирской области на 2011-2015 годы"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5223401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3 600 682,00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5223401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3 227 500,00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5223401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373 182,00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Общее образование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555 024 927,43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4219900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81 591 041,77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4219900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1 615 915,00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Иные выплаты персоналу, за исключением фонда оплаты труда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4219900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561 600,00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4219900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454 281,00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4219900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18 923 872,97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4219900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41 254 420,80</w:t>
            </w:r>
          </w:p>
        </w:tc>
      </w:tr>
      <w:tr w:rsidR="008416C4" w:rsidRPr="004B2EAE" w:rsidTr="0095613A">
        <w:trPr>
          <w:trHeight w:val="860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4219900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611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14 474 100,80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иные цели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4219900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2 618 248,95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4219900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851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1 057 056,00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Уплата прочих налогов, сборов и иных платежей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4219900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852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631 546,25</w:t>
            </w:r>
          </w:p>
        </w:tc>
      </w:tr>
      <w:tr w:rsidR="008416C4" w:rsidRPr="004B2EAE" w:rsidTr="0095613A">
        <w:trPr>
          <w:trHeight w:val="649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Обеспечение деятельности школ-детских садов, школ начальных, неполных средних и средних за счет субвенций на реализацию общеобразовательных программ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4219902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262 570 400,00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4219902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158 464 900,00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4219902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583 020,00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4219902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2 487 380,00</w:t>
            </w:r>
          </w:p>
        </w:tc>
      </w:tr>
      <w:tr w:rsidR="008416C4" w:rsidRPr="004B2EAE" w:rsidTr="0095613A">
        <w:trPr>
          <w:trHeight w:val="860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4219902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611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98 442 200,00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иные цели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4219902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2 592 900,00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4229900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14 006 787,90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4229900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40 510,49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Иные выплаты персоналу, за исключением фонда оплаты труда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4229900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141 938,00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4229900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209 160,00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4229900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2 636 101,12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4229900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10 670 725,59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4229900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851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243 587,00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Уплата прочих налогов, сборов и иных платежей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4229900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852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64 765,70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Обеспечение деятельности школ-интернатов за счет субвенций на реализацию общеобразовательных программ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4229902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36 144 300,00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4229902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35 780 400,00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Иные выплаты персоналу, за исключением фонда оплаты труда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4229902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3 000,00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4229902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41 489,00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4229902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319 411,00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Дети сироты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4229903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11 995 700,00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4229903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9 303 700,00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4229903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320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2 692 000,00</w:t>
            </w:r>
          </w:p>
        </w:tc>
      </w:tr>
      <w:tr w:rsidR="008416C4" w:rsidRPr="004B2EAE" w:rsidTr="0095613A">
        <w:trPr>
          <w:trHeight w:val="1282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Обеспечение деятельности школ-интернатов за счет субвенций на социальную поддержку детей, находящихся в оздоровительных образовательных учреждениях санаторного типа, и воспитанников специальных (коррекционных) образовательных учреждений для детей с откло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4229904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1 572 000,00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4229904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1 572 000,00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4239900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57 030 699,90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4239900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12 668 400,00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Иные выплаты персоналу, за исключением фонда оплаты труда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4239900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64 500,00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4239900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163 970,00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4239900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1 268 847,90</w:t>
            </w:r>
          </w:p>
        </w:tc>
      </w:tr>
      <w:tr w:rsidR="008416C4" w:rsidRPr="004B2EAE" w:rsidTr="0095613A">
        <w:trPr>
          <w:trHeight w:val="860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4239900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611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39 315 500,00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иные цели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4239900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3 482 600,00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4239900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851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50 082,00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Уплата прочих налогов, сборов и иных платежей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4239900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852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16 800,00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Модернизация региональных систем общего образования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4362100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33 383 300,00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4362100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3 264 580,00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4362100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11 432 600,00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4362100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11 377 416,00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иные цели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4362100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7 308 704,00</w:t>
            </w:r>
          </w:p>
        </w:tc>
      </w:tr>
      <w:tr w:rsidR="008416C4" w:rsidRPr="004B2EAE" w:rsidTr="0095613A">
        <w:trPr>
          <w:trHeight w:val="649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Обеспечение питанием на льготных условиях обучающихся, воспитанников областных государственных и муниципальных образовательных учреждений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5058504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12 278 197,86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5058504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8 058 800,00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иные цели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5058504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4 219 397,86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Ежемесячное денежное вознаграждение за классное руководство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5200900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5 491 200,00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5200900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2 971 500,00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иные цели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5200900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2 519 700,00</w:t>
            </w:r>
          </w:p>
        </w:tc>
      </w:tr>
      <w:tr w:rsidR="008416C4" w:rsidRPr="004B2EAE" w:rsidTr="0095613A">
        <w:trPr>
          <w:trHeight w:val="860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на реализацию мероприятий долгосрочной целевой программы "Развитие сети образовательных учреждений реализующих основную общеобразовательную программу дошкольного образования на территории НСО на 2011-2015гг"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5223400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15 500 000,00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5223400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13 050 000,00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5223400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2 450 000,00</w:t>
            </w:r>
          </w:p>
        </w:tc>
      </w:tr>
      <w:tr w:rsidR="008416C4" w:rsidRPr="004B2EAE" w:rsidTr="0095613A">
        <w:trPr>
          <w:trHeight w:val="1071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Софинансирование местного бюджета по Долгосрочной целевой программе"Развитие сети образовательных учреждений, реализующих основную общеобразовательную программу дошкольного образования на территории Новосибирской области на 2011-2015 годы"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5223401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6 018 500,00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5223401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4 586 117,00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5223401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1 432 383,00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ИМБТДолгосрочная целевая программа "Культура Новосибирской области на 2012-2016 годы"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5223903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167 800,00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иные цели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5223903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167 800,00</w:t>
            </w:r>
          </w:p>
        </w:tc>
      </w:tr>
      <w:tr w:rsidR="008416C4" w:rsidRPr="004B2EAE" w:rsidTr="0095613A">
        <w:trPr>
          <w:trHeight w:val="649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Долгосрочная целевая программа "Совершенствование организации школьного питания в Новосибирской области на 2012-2016 годы"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5225000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14 131 500,00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5225000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7 249 937,00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иные цели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5225000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6 881 563,00</w:t>
            </w:r>
          </w:p>
        </w:tc>
      </w:tr>
      <w:tr w:rsidR="008416C4" w:rsidRPr="004B2EAE" w:rsidTr="0095613A">
        <w:trPr>
          <w:trHeight w:val="860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Софинансирование местного бюджета по долгосрочной целевой программе "Совершенствование организации школьного питания в Новосибирской области на 2012-2016 годы"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5225001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743 800,00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5225001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468 500,00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иные цели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5225001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275 300,00</w:t>
            </w:r>
          </w:p>
        </w:tc>
      </w:tr>
      <w:tr w:rsidR="008416C4" w:rsidRPr="004B2EAE" w:rsidTr="0095613A">
        <w:trPr>
          <w:trHeight w:val="860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Софинансирование местного бюджета по долгосрочной целевой программе "Допризывная подготовка граждан Российской Федерации в Новосибирской области на 2012-2016 годы"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5225101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60 000,00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5225101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60 000,00</w:t>
            </w:r>
          </w:p>
        </w:tc>
      </w:tr>
      <w:tr w:rsidR="008416C4" w:rsidRPr="004B2EAE" w:rsidTr="0095613A">
        <w:trPr>
          <w:trHeight w:val="649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Ведомственная целевая программа "Ресурсное обеспечение модернизации образования Новосибирской области на 2012-2014 годы"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6551900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1 443 700,00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6551900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762 700,00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иные цели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6551900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681 000,00</w:t>
            </w:r>
          </w:p>
        </w:tc>
      </w:tr>
      <w:tr w:rsidR="008416C4" w:rsidRPr="004B2EAE" w:rsidTr="0095613A">
        <w:trPr>
          <w:trHeight w:val="649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Софинансирование местного бюджета по ведомственной целевой программе "Ресурсное обеспечение модернизации образования Новосибирской области на 2012-2014 годы"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6551901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76 000,00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6551901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76 000,00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Целевые прграммы муниципального образования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7950000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820 000,00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Иные выплаты персоналу, за исключением фонда оплаты труда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7950000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5 000,00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7950000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706 500,00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7950000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320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108 500,00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Молодежная политика и оздоровление детей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18 963 621,20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Проведение мероприятий для детей и молодежи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4319900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7 945 400,00</w:t>
            </w:r>
          </w:p>
        </w:tc>
      </w:tr>
      <w:tr w:rsidR="008416C4" w:rsidRPr="004B2EAE" w:rsidTr="0095613A">
        <w:trPr>
          <w:trHeight w:val="860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4319900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611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7 545 400,00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иные цели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4319900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400 000,00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Оздоровление детей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4320200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35 900,00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4320200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320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35 900,00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Молодежная политика и оздоровление детей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4329900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4 458 944,20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4329900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1 694 990,00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4329900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8 520,00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4329900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1 737 459,00</w:t>
            </w:r>
          </w:p>
        </w:tc>
      </w:tr>
      <w:tr w:rsidR="008416C4" w:rsidRPr="004B2EAE" w:rsidTr="0095613A">
        <w:trPr>
          <w:trHeight w:val="860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4329900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611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799 855,20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иные цели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4329900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150 000,00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4329900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851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61 869,00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Уплата прочих налогов, сборов и иных платежей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4329900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852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6 251,00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 xml:space="preserve">Долгосрочная целевая программа "Семья и дети" на 2012-2015 годы 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5224000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3 107 100,00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5224000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955 440,00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5224000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320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1 220 860,00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иные цели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5224000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930 800,00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Софинансирование местного бюджета по долгосрочной целевой программе "Семья и дети" на 2012-2015 годы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5224001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258 420,00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5224001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28 800,00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5224001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320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107 620,00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иные цели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5224001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122 000,00</w:t>
            </w:r>
          </w:p>
        </w:tc>
      </w:tr>
      <w:tr w:rsidR="008416C4" w:rsidRPr="004B2EAE" w:rsidTr="0095613A">
        <w:trPr>
          <w:trHeight w:val="860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Софинансирование местного бюджета по долгосрочная целевая программа "Укрепление и развитие материально-технической базы детских оздоровительных учреждений в Новосибирской области на 2012-2014 годы"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5224201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1 030 777,00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5224201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5224201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590 000,00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иные цели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5224201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440 777,00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Целевые прграммы муниципального образования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7950000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2 127 080,00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7950000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78 798,00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7950000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320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281 280,00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иные цели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7950000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1 767 002,00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Другие вопросы в области образования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29 867 929,85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4359900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3 643 610,00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4359900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3 119 400,00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Иные выплаты персоналу, за исключением фонда оплаты труда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4359900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8 800,00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4359900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251 190,00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4359900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262 180,00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4359900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851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1 900,00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Уплата прочих налогов, сборов и иных платежей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4359900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852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140,00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4529900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24 496 219,85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4529900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19 411 600,00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Иные выплаты персоналу, за исключением фонда оплаты труда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4529900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44 400,00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4529900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1 031 729,00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4529900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99 900,00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4529900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3 782 428,85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4529900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851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73 912,00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Уплата прочих налогов, сборов и иных платежей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4529900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852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52 250,00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 xml:space="preserve">Долгосрочная целевая программа "Семья и дети" на 2012-2015 годы 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5224000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1 200 100,00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5224000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1 056 000,00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иные цели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5224000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144 100,00</w:t>
            </w:r>
          </w:p>
        </w:tc>
      </w:tr>
      <w:tr w:rsidR="008416C4" w:rsidRPr="004B2EAE" w:rsidTr="0095613A">
        <w:trPr>
          <w:trHeight w:val="649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Долгосрочная целевая программа "Допризывная подготовка граждан Российской Федерации в Новосибирской области на 2012-2016 годы"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5225100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280 000,00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5225100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248 168,53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иные цели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5225100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31 831,47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Целевые прграммы муниципального образования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7950000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248 000,00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7950000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19 300,00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7950000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228 700,00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КУЛЬТУРА И КИНЕМАТОГРАФИЯ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28 034 600,00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28 034 600,00</w:t>
            </w:r>
          </w:p>
        </w:tc>
      </w:tr>
      <w:tr w:rsidR="008416C4" w:rsidRPr="004B2EAE" w:rsidTr="0095613A">
        <w:trPr>
          <w:trHeight w:val="649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Комплектование книжных фондов библиотек муниципальных образований и государственных библиотек городов Москвы и Санкт-Петербурга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4400200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347 000,00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иные цели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4400200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347 000,00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4409900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13 720 300,00</w:t>
            </w:r>
          </w:p>
        </w:tc>
      </w:tr>
      <w:tr w:rsidR="008416C4" w:rsidRPr="004B2EAE" w:rsidTr="0095613A">
        <w:trPr>
          <w:trHeight w:val="860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4409900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611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12 675 100,00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иные цели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4409900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1 045 200,00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4429900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3 468 100,00</w:t>
            </w:r>
          </w:p>
        </w:tc>
      </w:tr>
      <w:tr w:rsidR="008416C4" w:rsidRPr="004B2EAE" w:rsidTr="0095613A">
        <w:trPr>
          <w:trHeight w:val="860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4429900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611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3 435 400,00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иные цели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4429900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32 700,00</w:t>
            </w:r>
          </w:p>
        </w:tc>
      </w:tr>
      <w:tr w:rsidR="008416C4" w:rsidRPr="004B2EAE" w:rsidTr="0095613A">
        <w:trPr>
          <w:trHeight w:val="860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 xml:space="preserve">Долгосрочная целевая программа "Формирование системы достопримечательных мест, историко-культурных заповедников и музейно-туристических комплексов в Новосибирской области на 2012-2017 годы" 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5223500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1 500 000,00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иные цели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5223500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1 500 000,00</w:t>
            </w:r>
          </w:p>
        </w:tc>
      </w:tr>
      <w:tr w:rsidR="008416C4" w:rsidRPr="004B2EAE" w:rsidTr="0095613A">
        <w:trPr>
          <w:trHeight w:val="1071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 xml:space="preserve">Софинансирование местного бюджета по Долгосрочной целевой программе"Формирование системы достопримечательных мест, историко-культурных заповедников и музейно-туристических комплексов в Новосибирской области на 2012-2017 годы"  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5223501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500 000,00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иные цели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5223501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500 000,00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Капитальный ремонт муниципальных учреждений культуры Новосибирской области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5223902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5 409 000,00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Фонд софинансирования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5223902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4 409 000,00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иные цели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5223902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ИМБТДолгосрочная целевая программа "Культура Новосибирской области на 2012-2016 годы"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5223903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2 990 200,00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5223903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017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2 797 200,00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иные цели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5223903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193 000,00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Целевые прграммы муниципального образования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7950000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иные цели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7950000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90 207 500,00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672 000,00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4910100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672 000,00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Пособия и компенсации по публичным нормативным обязательствам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4910100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313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672 000,00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Социальное обслуживание населения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41 321 500,00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на выполнение муниципального задания на оказание муниципальных услуг (выполнение работ)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5082100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36 222 200,00</w:t>
            </w:r>
          </w:p>
        </w:tc>
      </w:tr>
      <w:tr w:rsidR="008416C4" w:rsidRPr="004B2EAE" w:rsidTr="0095613A">
        <w:trPr>
          <w:trHeight w:val="860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5082100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611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36 222 200,00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5089900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5 099 300,00</w:t>
            </w:r>
          </w:p>
        </w:tc>
      </w:tr>
      <w:tr w:rsidR="008416C4" w:rsidRPr="004B2EAE" w:rsidTr="0095613A">
        <w:trPr>
          <w:trHeight w:val="860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5089900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611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500 000,00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иные цели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5089900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4 599 300,00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Социальное обеспечение населения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21 025 400,00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Федеральная целевая программа "Социальное развитие села до 2013 года"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1001100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1 197 000,00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гражданам на приобретение жилья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1001100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322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1 197 000,00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Подпрограмма "Обеспечение жильем молодых семей"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1008820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1 505 400,00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Социальные выплаты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1008820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005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1 505 400,00</w:t>
            </w:r>
          </w:p>
        </w:tc>
      </w:tr>
      <w:tr w:rsidR="008416C4" w:rsidRPr="004B2EAE" w:rsidTr="0095613A">
        <w:trPr>
          <w:trHeight w:val="1282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Обеспечение жильем отдельных категорий граждан, установленных Федеральным законом от 12 января 1995 года N 5-ФЗ "О ветеранах", в соответствии с Указом Президента Российской Федерации от 7 мая 2008 года N 714 "Об обеспечении жильем ветеранов Великой Отечественной войны 1941 - 1945 годов"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5053401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14 652 000,00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Социальные выплаты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5053401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005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14 652 000,00</w:t>
            </w:r>
          </w:p>
        </w:tc>
      </w:tr>
      <w:tr w:rsidR="008416C4" w:rsidRPr="004B2EAE" w:rsidTr="0095613A">
        <w:trPr>
          <w:trHeight w:val="1071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Обеспечение жильем отдельных категорий граждан, установленных Федеральными законами от 12 января 1995 года № 5-ФЗ "О ветеранах" и от 24 ноября 1995 года № 181-ФЗ "О социальной защите инвалидов в Российской Федерации"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5053402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1 224 000,00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Социальные выплаты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5053402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005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1 224 000,00</w:t>
            </w:r>
          </w:p>
        </w:tc>
      </w:tr>
      <w:tr w:rsidR="008416C4" w:rsidRPr="004B2EAE" w:rsidTr="0095613A">
        <w:trPr>
          <w:trHeight w:val="649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Областная целевая программа "Создание механизмов обеспечения жильем молодых семей в Новосибирской области на 2004-2011 годы"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5220600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496 000,00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Мероприятия в области социальной политики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5220600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068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496 000,00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 xml:space="preserve">Долгосрочная целевая программа "Обеспечение жильем молодых семей в Новосибирской области на 2011-2015 годы" 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5223800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1 866 800,00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Социальные выплаты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5223800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005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1 866 800,00</w:t>
            </w:r>
          </w:p>
        </w:tc>
      </w:tr>
      <w:tr w:rsidR="008416C4" w:rsidRPr="004B2EAE" w:rsidTr="0095613A">
        <w:trPr>
          <w:trHeight w:val="649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Софинансирование местного бюджета по долгосрочной целевой программе "Обеспечение жильем молодых семей в Новосибирской области на 2011-2015 годы"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5223801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84 200,00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Социальные выплаты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5223801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005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84 200,00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Охрана семьи и детства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24 029 100,00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Выплаты приемной семье на содержание подопечных детей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5201311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2 912 900,00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Социальные выплаты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5201311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005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2 912 900,00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Оплата труда приемного родителя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5201312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3 527 200,00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5201312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3 527 200,00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Выплаты семьям опекунов на содержание подопечных детей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5201313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16 724 000,00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Социальные выплаты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5201313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005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16 724 000,00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 xml:space="preserve">Долгосрочная целевая программа "Семья и дети" на 2012-2015 годы 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5224000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865 000,00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иные цели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5224000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865 000,00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Другие вопросы в области социальной политики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3 159 500,00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Мероприятия в области социальной политики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5053300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575 100,00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5053300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630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</w:tr>
      <w:tr w:rsidR="008416C4" w:rsidRPr="004B2EAE" w:rsidTr="0095613A">
        <w:trPr>
          <w:trHeight w:val="649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юридическим лицам (кроме государственных (муниципальных) учреждений) и физическим лицам - производителям товаров, работ, услуг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5053300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475 100,00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 xml:space="preserve">Долгосрочная целевая программа "Семья и дети" на 2012-2015 годы 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5224000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144 600,00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иные цели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5224000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144 600,00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Долгосрочная целевая программа "Доступная среда для инвалидов в Новосибирской области на 2012-2015 годы"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5224100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534 800,00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иные цели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5224100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534 800,00</w:t>
            </w:r>
          </w:p>
        </w:tc>
      </w:tr>
      <w:tr w:rsidR="008416C4" w:rsidRPr="004B2EAE" w:rsidTr="0095613A">
        <w:trPr>
          <w:trHeight w:val="649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Долгосрочная целевая программа "Укрепление и развитие материально-технической базы детских оздоровительных учреждений в Новосибирской области на 2012-2014 годы"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5224200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1 800 000,00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5224200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960 000,00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иные цели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5224200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840 000,00</w:t>
            </w:r>
          </w:p>
        </w:tc>
      </w:tr>
      <w:tr w:rsidR="008416C4" w:rsidRPr="004B2EAE" w:rsidTr="0095613A">
        <w:trPr>
          <w:trHeight w:val="649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 xml:space="preserve">Долгосрочная целевая программа "Повышение качества жизни граждан пожилого возраста в Новосибирской области на 2012-2016 годы" 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5224300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105 000,00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иные цели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5224300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105 000,00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7 135 900,00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Массовый спорт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2 000 000,00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1020102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2 000 000,00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Бюджетные инвестиции в объекты государственной (муниципальной) собственности казенным учреждениям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1020102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411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2 000 000,00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Спорт высших достижений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5 135 900,00</w:t>
            </w:r>
          </w:p>
        </w:tc>
      </w:tr>
      <w:tr w:rsidR="008416C4" w:rsidRPr="004B2EAE" w:rsidTr="0095613A">
        <w:trPr>
          <w:trHeight w:val="438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Мероприятия в области здравоохранения, спорта и физической культуры, туризма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5129700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5 135 900,00</w:t>
            </w:r>
          </w:p>
        </w:tc>
      </w:tr>
      <w:tr w:rsidR="008416C4" w:rsidRPr="004B2EAE" w:rsidTr="0095613A">
        <w:trPr>
          <w:trHeight w:val="860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5129700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611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5 035 900,00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Субсидии бюджетным учреждениям на иные цели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5129700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612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</w:tr>
      <w:tr w:rsidR="008416C4" w:rsidRPr="004B2EAE" w:rsidTr="0095613A">
        <w:trPr>
          <w:trHeight w:val="649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МЕЖБЮДЖЕТНЫЕ ТРАНСФЕРТЫ БЮДЖЕТАМ СУБЪЕКТОВ РОССИЙСКОЙ ФЕДЕРАЦИИ И МУНИЦИПАЛЬНЫХ ОБРАЗОВАНИЙ ОБЩЕГО ХАРАКТЕРА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148 771 507,00</w:t>
            </w:r>
          </w:p>
        </w:tc>
      </w:tr>
      <w:tr w:rsidR="008416C4" w:rsidRPr="004B2EAE" w:rsidTr="0095613A">
        <w:trPr>
          <w:trHeight w:val="649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123 859 267,00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Выравнивание бюджетной обеспеченности поселений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5160130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123 859 267,00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Фонд финансовой поддержки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5160130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008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123 859 267,00</w:t>
            </w:r>
          </w:p>
        </w:tc>
      </w:tr>
      <w:tr w:rsidR="008416C4" w:rsidRPr="004B2EAE" w:rsidTr="0095613A">
        <w:trPr>
          <w:trHeight w:val="649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Прочие межбюджетные трансферты бюджетам субъектов Российской Федерации и муниципальных образований общего характера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24 912 240,00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Развитие социально экономического потенциала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5210115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7 921 840,00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Фонд софинансирования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5210115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7 921 840,00</w:t>
            </w:r>
          </w:p>
        </w:tc>
      </w:tr>
      <w:tr w:rsidR="008416C4" w:rsidRPr="004B2EAE" w:rsidTr="0095613A">
        <w:trPr>
          <w:trHeight w:val="649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Содержание объектов находящихся в муниципальной собственности, и социальное развитие муниципальных образований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5210122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9 717 500,00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Фонд софинансирования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5210122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010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9 717 500,00</w:t>
            </w:r>
          </w:p>
        </w:tc>
      </w:tr>
      <w:tr w:rsidR="008416C4" w:rsidRPr="004B2EAE" w:rsidTr="0095613A">
        <w:trPr>
          <w:trHeight w:val="1282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5210600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7 272 900,00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366" w:type="dxa"/>
            <w:gridSpan w:val="7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1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5210600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B2EAE">
              <w:rPr>
                <w:rFonts w:ascii="Arial" w:hAnsi="Arial" w:cs="Arial"/>
                <w:sz w:val="16"/>
                <w:szCs w:val="16"/>
              </w:rPr>
              <w:t>7 272 900,00</w:t>
            </w:r>
          </w:p>
        </w:tc>
      </w:tr>
      <w:tr w:rsidR="008416C4" w:rsidRPr="004B2EAE" w:rsidTr="0095613A">
        <w:trPr>
          <w:trHeight w:val="256"/>
        </w:trPr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2EA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2EA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2EA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2EA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2EA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6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2EA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77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2EA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2EA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3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2EA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1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2EA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4B2EA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4B2EAE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B2EAE">
              <w:rPr>
                <w:rFonts w:ascii="Arial" w:hAnsi="Arial" w:cs="Arial"/>
                <w:b/>
                <w:bCs/>
                <w:sz w:val="16"/>
                <w:szCs w:val="16"/>
              </w:rPr>
              <w:t>1 247 577 453,54</w:t>
            </w:r>
          </w:p>
        </w:tc>
      </w:tr>
    </w:tbl>
    <w:p w:rsidR="008416C4" w:rsidRDefault="008416C4" w:rsidP="008416C4">
      <w:pPr>
        <w:spacing w:after="0" w:line="240" w:lineRule="auto"/>
        <w:contextualSpacing/>
        <w:rPr>
          <w:sz w:val="16"/>
          <w:szCs w:val="16"/>
          <w:lang w:val="en-US"/>
        </w:rPr>
      </w:pPr>
    </w:p>
    <w:p w:rsidR="008416C4" w:rsidRDefault="008416C4" w:rsidP="008416C4">
      <w:pPr>
        <w:spacing w:after="0" w:line="240" w:lineRule="auto"/>
        <w:contextualSpacing/>
        <w:rPr>
          <w:sz w:val="16"/>
          <w:szCs w:val="16"/>
          <w:lang w:val="en-US"/>
        </w:rPr>
      </w:pPr>
    </w:p>
    <w:tbl>
      <w:tblPr>
        <w:tblW w:w="9726" w:type="dxa"/>
        <w:tblInd w:w="93" w:type="dxa"/>
        <w:tblLook w:val="0000"/>
      </w:tblPr>
      <w:tblGrid>
        <w:gridCol w:w="261"/>
        <w:gridCol w:w="272"/>
        <w:gridCol w:w="272"/>
        <w:gridCol w:w="272"/>
        <w:gridCol w:w="272"/>
        <w:gridCol w:w="272"/>
        <w:gridCol w:w="272"/>
        <w:gridCol w:w="2505"/>
        <w:gridCol w:w="498"/>
        <w:gridCol w:w="498"/>
        <w:gridCol w:w="839"/>
        <w:gridCol w:w="498"/>
        <w:gridCol w:w="1477"/>
        <w:gridCol w:w="1626"/>
      </w:tblGrid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color w:val="000000"/>
                <w:sz w:val="22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color w:val="000000"/>
                <w:sz w:val="22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color w:val="000000"/>
                <w:sz w:val="22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color w:val="000000"/>
                <w:sz w:val="22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color w:val="000000"/>
                <w:sz w:val="22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color w:val="000000"/>
                <w:sz w:val="22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color w:val="000000"/>
                <w:sz w:val="22"/>
              </w:rPr>
            </w:pPr>
          </w:p>
        </w:tc>
        <w:tc>
          <w:tcPr>
            <w:tcW w:w="2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color w:val="000000"/>
                <w:sz w:val="22"/>
              </w:rPr>
            </w:pP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color w:val="000000"/>
                <w:sz w:val="22"/>
              </w:rPr>
            </w:pP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color w:val="000000"/>
                <w:sz w:val="22"/>
              </w:rPr>
            </w:pP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color w:val="000000"/>
                <w:sz w:val="22"/>
              </w:rPr>
            </w:pP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color w:val="000000"/>
                <w:sz w:val="22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</w:p>
        </w:tc>
        <w:tc>
          <w:tcPr>
            <w:tcW w:w="1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 w:rsidRPr="00B50B37">
              <w:rPr>
                <w:sz w:val="20"/>
                <w:szCs w:val="20"/>
              </w:rPr>
              <w:t>Приложение 5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2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</w:p>
        </w:tc>
        <w:tc>
          <w:tcPr>
            <w:tcW w:w="1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 w:rsidRPr="00B50B37">
              <w:rPr>
                <w:sz w:val="20"/>
                <w:szCs w:val="20"/>
              </w:rPr>
              <w:t>Таблица 2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2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</w:p>
        </w:tc>
        <w:tc>
          <w:tcPr>
            <w:tcW w:w="1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</w:p>
        </w:tc>
      </w:tr>
      <w:tr w:rsidR="008416C4" w:rsidRPr="00B50B37" w:rsidTr="0095613A">
        <w:trPr>
          <w:trHeight w:val="256"/>
        </w:trPr>
        <w:tc>
          <w:tcPr>
            <w:tcW w:w="9726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center"/>
              <w:rPr>
                <w:sz w:val="22"/>
              </w:rPr>
            </w:pPr>
            <w:r w:rsidRPr="00B50B37">
              <w:rPr>
                <w:sz w:val="22"/>
              </w:rPr>
              <w:t>Распределение бюджетных ассигнований по разделам, подразделам, целевым статьям</w:t>
            </w:r>
          </w:p>
        </w:tc>
      </w:tr>
      <w:tr w:rsidR="008416C4" w:rsidRPr="00B50B37" w:rsidTr="0095613A">
        <w:trPr>
          <w:trHeight w:val="256"/>
        </w:trPr>
        <w:tc>
          <w:tcPr>
            <w:tcW w:w="9726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center"/>
              <w:rPr>
                <w:sz w:val="22"/>
              </w:rPr>
            </w:pPr>
            <w:r w:rsidRPr="00B50B37">
              <w:rPr>
                <w:sz w:val="22"/>
              </w:rPr>
              <w:t>и видам расходов в ведомственной структуре расходов Куйбышевского района на 2013-2014 года.</w:t>
            </w:r>
          </w:p>
        </w:tc>
      </w:tr>
      <w:tr w:rsidR="008416C4" w:rsidRPr="00B50B37" w:rsidTr="0095613A">
        <w:trPr>
          <w:trHeight w:val="226"/>
        </w:trPr>
        <w:tc>
          <w:tcPr>
            <w:tcW w:w="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416C4" w:rsidRPr="00B50B37" w:rsidTr="0095613A">
        <w:trPr>
          <w:trHeight w:val="407"/>
        </w:trPr>
        <w:tc>
          <w:tcPr>
            <w:tcW w:w="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072" w:type="dxa"/>
            <w:gridSpan w:val="7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416C4" w:rsidRPr="00B50B37" w:rsidRDefault="008416C4" w:rsidP="0095613A">
            <w:pPr>
              <w:spacing w:after="0" w:line="240" w:lineRule="auto"/>
              <w:contextualSpacing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50B37"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 показателя</w:t>
            </w:r>
          </w:p>
        </w:tc>
        <w:tc>
          <w:tcPr>
            <w:tcW w:w="498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8416C4" w:rsidRPr="00B50B37" w:rsidRDefault="008416C4" w:rsidP="0095613A">
            <w:pPr>
              <w:spacing w:after="0" w:line="240" w:lineRule="auto"/>
              <w:contextualSpacing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50B37">
              <w:rPr>
                <w:rFonts w:ascii="Arial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49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8416C4" w:rsidRPr="00B50B37" w:rsidRDefault="008416C4" w:rsidP="0095613A">
            <w:pPr>
              <w:spacing w:after="0" w:line="240" w:lineRule="auto"/>
              <w:contextualSpacing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50B37">
              <w:rPr>
                <w:rFonts w:ascii="Arial" w:hAnsi="Arial" w:cs="Arial"/>
                <w:b/>
                <w:bCs/>
                <w:sz w:val="16"/>
                <w:szCs w:val="16"/>
              </w:rPr>
              <w:t>ПР</w:t>
            </w:r>
          </w:p>
        </w:tc>
        <w:tc>
          <w:tcPr>
            <w:tcW w:w="80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8416C4" w:rsidRPr="00B50B37" w:rsidRDefault="008416C4" w:rsidP="0095613A">
            <w:pPr>
              <w:spacing w:after="0" w:line="240" w:lineRule="auto"/>
              <w:contextualSpacing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50B37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49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8416C4" w:rsidRPr="00B50B37" w:rsidRDefault="008416C4" w:rsidP="0095613A">
            <w:pPr>
              <w:spacing w:after="0" w:line="240" w:lineRule="auto"/>
              <w:contextualSpacing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50B37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310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16C4" w:rsidRPr="00B50B37" w:rsidRDefault="008416C4" w:rsidP="0095613A">
            <w:pPr>
              <w:spacing w:after="0" w:line="240" w:lineRule="auto"/>
              <w:contextualSpacing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50B37">
              <w:rPr>
                <w:rFonts w:ascii="Arial" w:hAnsi="Arial" w:cs="Arial"/>
                <w:b/>
                <w:bCs/>
                <w:sz w:val="16"/>
                <w:szCs w:val="16"/>
              </w:rPr>
              <w:t>Сумма в т.ч. по годам планового периода в рублях</w:t>
            </w:r>
          </w:p>
        </w:tc>
      </w:tr>
      <w:tr w:rsidR="008416C4" w:rsidRPr="00B50B37" w:rsidTr="0095613A">
        <w:trPr>
          <w:trHeight w:val="211"/>
        </w:trPr>
        <w:tc>
          <w:tcPr>
            <w:tcW w:w="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072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98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9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0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9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16C4" w:rsidRPr="00B50B37" w:rsidRDefault="008416C4" w:rsidP="0095613A">
            <w:pPr>
              <w:spacing w:after="0" w:line="240" w:lineRule="auto"/>
              <w:contextualSpacing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50B37">
              <w:rPr>
                <w:rFonts w:ascii="Arial" w:hAnsi="Arial" w:cs="Arial"/>
                <w:b/>
                <w:bCs/>
                <w:sz w:val="16"/>
                <w:szCs w:val="16"/>
              </w:rPr>
              <w:t>на 2013 год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16C4" w:rsidRPr="00B50B37" w:rsidRDefault="008416C4" w:rsidP="0095613A">
            <w:pPr>
              <w:spacing w:after="0" w:line="240" w:lineRule="auto"/>
              <w:contextualSpacing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50B37">
              <w:rPr>
                <w:rFonts w:ascii="Arial" w:hAnsi="Arial" w:cs="Arial"/>
                <w:b/>
                <w:bCs/>
                <w:sz w:val="16"/>
                <w:szCs w:val="16"/>
              </w:rPr>
              <w:t>на 2014 год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59 476 000,00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55 087 700,00</w:t>
            </w:r>
          </w:p>
        </w:tc>
      </w:tr>
      <w:tr w:rsidR="008416C4" w:rsidRPr="00B50B37" w:rsidTr="0095613A">
        <w:trPr>
          <w:trHeight w:val="649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1 112 100,00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1 095 800,00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0020300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1 112 100,00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1 095 800,00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0020300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1 112 100,00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1 095 800,00</w:t>
            </w:r>
          </w:p>
        </w:tc>
      </w:tr>
      <w:tr w:rsidR="008416C4" w:rsidRPr="00B50B37" w:rsidTr="0095613A">
        <w:trPr>
          <w:trHeight w:val="1071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962 900,00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948 700,00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Председатель представительного органа муниципального образования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0021100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791 200,00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779 600,00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0021100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791 200,00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779 600,00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Депутаты представительного органа муниципального образования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0021200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171 700,00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169 100,00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Иные выплаты персоналу, за исключением фонда оплаты труда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0021200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112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5 700,00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5 600,00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0021200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166 000,00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163 500,00</w:t>
            </w:r>
          </w:p>
        </w:tc>
      </w:tr>
      <w:tr w:rsidR="008416C4" w:rsidRPr="00B50B37" w:rsidTr="0095613A">
        <w:trPr>
          <w:trHeight w:val="1071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52 770 900,00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48 480 800,00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Центральный аппарат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0020400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47 772 400,00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43 482 300,00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0020400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35 253 800,00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34 853 800,00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Иные выплаты персоналу, за исключением фонда оплаты труда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0020400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112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276 900,00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272 800,00</w:t>
            </w:r>
          </w:p>
        </w:tc>
      </w:tr>
      <w:tr w:rsidR="008416C4" w:rsidRPr="00B50B37" w:rsidTr="0095613A">
        <w:trPr>
          <w:trHeight w:val="649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0020400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1 935 100,00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1 905 400,00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0020400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6 418 800,00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6 238 700,00</w:t>
            </w:r>
          </w:p>
        </w:tc>
      </w:tr>
      <w:tr w:rsidR="008416C4" w:rsidRPr="00B50B37" w:rsidTr="0095613A">
        <w:trPr>
          <w:trHeight w:val="649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Бюджетные инвестиции на приобретение объектов недвижимого имущества казенным учреждениям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0020400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441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3 672 900,00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0020400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851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135 300,00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133 200,00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Уплата прочих налогов, сборов и иных платежей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0020400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852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79 600,00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78 400,00</w:t>
            </w:r>
          </w:p>
        </w:tc>
      </w:tr>
      <w:tr w:rsidR="008416C4" w:rsidRPr="00B50B37" w:rsidTr="0095613A">
        <w:trPr>
          <w:trHeight w:val="1071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Администрирование отдельных государственных полномочий по обеспечению социальной поддержки и социального обслуживания отдельных категорий граждан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0020510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1 449 300,00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1 449 300,00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0020510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1 449 300,00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1 449 300,00</w:t>
            </w:r>
          </w:p>
        </w:tc>
      </w:tr>
      <w:tr w:rsidR="008416C4" w:rsidRPr="00B50B37" w:rsidTr="0095613A">
        <w:trPr>
          <w:trHeight w:val="649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Организация деятельности комиссий по делам несовершеннолетних и защите их прав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0020511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354 900,00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354 900,00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0020511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354 900,00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354 900,00</w:t>
            </w:r>
          </w:p>
        </w:tc>
      </w:tr>
      <w:tr w:rsidR="008416C4" w:rsidRPr="00B50B37" w:rsidTr="0095613A">
        <w:trPr>
          <w:trHeight w:val="860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Обеспечение отдельных государственных полномочий по организации и осуществлению деятельности по опеке и попечительству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0020512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3 093 000,00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3 093 000,00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0020512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3 093 000,00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3 093 000,00</w:t>
            </w:r>
          </w:p>
        </w:tc>
      </w:tr>
      <w:tr w:rsidR="008416C4" w:rsidRPr="00B50B37" w:rsidTr="0095613A">
        <w:trPr>
          <w:trHeight w:val="649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Субвенция на осуществление полномочий по решению вопросов в сфере административных правонарушений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0020513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5 300,00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5 300,00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0020513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5 300,00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5 300,00</w:t>
            </w:r>
          </w:p>
        </w:tc>
      </w:tr>
      <w:tr w:rsidR="008416C4" w:rsidRPr="00B50B37" w:rsidTr="0095613A">
        <w:trPr>
          <w:trHeight w:val="1281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Субвенции на осуществление отдельных государственных полномочий НСО по сбору информации от поселений, входящих в мун.район, необходимой для ведения регистра муниципальных правовых актов НСО на 2011 год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0020514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96 000,00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96 000,00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0020514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96 000,00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96 000,00</w:t>
            </w:r>
          </w:p>
        </w:tc>
      </w:tr>
      <w:tr w:rsidR="008416C4" w:rsidRPr="00B50B37" w:rsidTr="0095613A">
        <w:trPr>
          <w:trHeight w:val="860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917 100,00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905 200,00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Центральный аппарат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0020400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917 100,00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905 200,00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0020400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917 100,00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905 200,00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3 713 000,00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3 657 200,00</w:t>
            </w:r>
          </w:p>
        </w:tc>
      </w:tr>
      <w:tr w:rsidR="008416C4" w:rsidRPr="00B50B37" w:rsidTr="0095613A">
        <w:trPr>
          <w:trHeight w:val="649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0900200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3 522 200,00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3 469 300,00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0900200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3 522 200,00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3 469 300,00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Прочие выплаты по обязательствам государства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0920305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190 800,00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187 900,00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0920305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190 800,00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187 900,00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1 400 100,00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1 440 300,00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1 400 100,00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1 440 300,00</w:t>
            </w:r>
          </w:p>
        </w:tc>
      </w:tr>
      <w:tr w:rsidR="008416C4" w:rsidRPr="00B50B37" w:rsidTr="0095613A">
        <w:trPr>
          <w:trHeight w:val="649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0013600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1 400 100,00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1 440 300,00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Фонд компенсаций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0013600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009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1 400 100,00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1 440 300,00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17 310 800,00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10 006 000,00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Сельское хозяйство и рыболовство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8 376 800,00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8 359 000,00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Мероприятия в области сельскохозяйственного производства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2600400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1 183 000,00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1 165 200,00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2600400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1 183 000,00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1 165 200,00</w:t>
            </w:r>
          </w:p>
        </w:tc>
      </w:tr>
      <w:tr w:rsidR="008416C4" w:rsidRPr="00B50B37" w:rsidTr="0095613A">
        <w:trPr>
          <w:trHeight w:val="1071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Государственная поддержка сельского хозяйства в рамках ведомственной целевой программы "Развитие сельского хозяйства в Новосибирской области на 2012-2014 годы"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6555901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7 193 800,00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7 193 800,00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Субсидии юридическим лицам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6555901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006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7 193 800,00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7 193 800,00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8 934 000,00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1 647 000,00</w:t>
            </w:r>
          </w:p>
        </w:tc>
      </w:tr>
      <w:tr w:rsidR="008416C4" w:rsidRPr="00B50B37" w:rsidTr="0095613A">
        <w:trPr>
          <w:trHeight w:val="1281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 xml:space="preserve">Субсидия на реализацию долгосрочной целевой программы "Стимулирование развития жилищного строительства в Новосибирской области на 2011-2015 годы" Подпрограмма "Территориальное планирование Новосибирской области" 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5223201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7 369 600,00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5223201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7 369 600,00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8416C4" w:rsidRPr="00B50B37" w:rsidTr="0095613A">
        <w:trPr>
          <w:trHeight w:val="860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Областная целевая программа "Развитие субъектов малого и среднего предпринимательства в Новосибирской области на 2009-2013 годы"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5225500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834 700,00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928 200,00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5225500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834 700,00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928 200,00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Целевые прграммы муниципального образования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7950000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729 700,00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718 800,00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Иные выплаты персоналу, за исключением фонда оплаты труда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7950000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112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4 600,00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4 500,00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7950000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62 100,00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61 200,00</w:t>
            </w:r>
          </w:p>
        </w:tc>
      </w:tr>
      <w:tr w:rsidR="008416C4" w:rsidRPr="00B50B37" w:rsidTr="0095613A">
        <w:trPr>
          <w:trHeight w:val="860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Субсидии юридическим лицам (кроме государственных (муниципальных) учреждений) и физическим лицам - производителям товаров, работ, услуг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7950000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663 000,00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653 100,00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87 316 800,00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95 030 200,00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Жилищное хозяйство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40 672 400,00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30 169 000,00</w:t>
            </w:r>
          </w:p>
        </w:tc>
      </w:tr>
      <w:tr w:rsidR="008416C4" w:rsidRPr="00B50B37" w:rsidTr="0095613A">
        <w:trPr>
          <w:trHeight w:val="1071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Обеспечение жилыми помещениями детей-сирот, детей, оставшихся без попечения родителей, а также детей, находящихся под опекой (попечительством), не имеющих закрепленного жилого помещения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5052102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26 713 200,00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24 689 400,00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5052102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003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26 713 200,00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24 689 400,00</w:t>
            </w:r>
          </w:p>
        </w:tc>
      </w:tr>
      <w:tr w:rsidR="008416C4" w:rsidRPr="00B50B37" w:rsidTr="0095613A">
        <w:trPr>
          <w:trHeight w:val="1915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Субсидии на реализацию долгосрочной целевой программы "Стимулирование развития жилищного строительства в НСО на 2011-2015 годы" Подпрограмма "Строительство (приобретение на первичном рынке) служебного жилья для отдельных категорий граждан, проживающих и работающих на территории НСО"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5223205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4 959 200,00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2 479 600,00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5223205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003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4 959 200,00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2 479 600,00</w:t>
            </w:r>
          </w:p>
        </w:tc>
      </w:tr>
      <w:tr w:rsidR="008416C4" w:rsidRPr="00B50B37" w:rsidTr="0095613A">
        <w:trPr>
          <w:trHeight w:val="1915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Долгосрочная целевая программа "Стимулирование развития жилищного строительства в Новосибирской области на 2011-2015 годы" Подпрограмма "Государственная поддержка муниципальных образований Новосибирской области в обеспечении жилыми помещениями многодетных малообеспеченных семей"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5223206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9 000 000,00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3 000 000,00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5223206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003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9 000 000,00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3 000 000,00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Коммунальное хозяйство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9 671 800,00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Федеральная целевая программа "Социальное развитие села до 2013 года"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1001100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4 500 000,00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1001100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003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4 500 000,00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Мероприятия в области коммунального хозайства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3510500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5 171 800,00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3510500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2 478 500,00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8416C4" w:rsidRPr="00B50B37" w:rsidTr="0095613A">
        <w:trPr>
          <w:trHeight w:val="649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3510500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630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2 693 300,00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36 972 600,00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64 861 200,00</w:t>
            </w:r>
          </w:p>
        </w:tc>
      </w:tr>
      <w:tr w:rsidR="008416C4" w:rsidRPr="00B50B37" w:rsidTr="0095613A">
        <w:trPr>
          <w:trHeight w:val="649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Долгосрочная целевая программа "Доступная среда для инвалидов в Новосибирской области на 2012-2015 годы"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5224100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200 000,00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425 000,00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5224100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200 000,00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425 000,00</w:t>
            </w:r>
          </w:p>
        </w:tc>
      </w:tr>
      <w:tr w:rsidR="008416C4" w:rsidRPr="00B50B37" w:rsidTr="0095613A">
        <w:trPr>
          <w:trHeight w:val="649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Ведомственная целевая программа "Развитие автомобильных дорог в Новосибирской области на 2011-2013 годы"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5226300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28 876 100,00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56 539 700,00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5226300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003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28 876 100,00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56 539 700,00</w:t>
            </w:r>
          </w:p>
        </w:tc>
      </w:tr>
      <w:tr w:rsidR="008416C4" w:rsidRPr="00B50B37" w:rsidTr="0095613A">
        <w:trPr>
          <w:trHeight w:val="649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Субсидии на благоустройство городских и сельских поселений Новосибирской области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5230112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7 896 500,00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7 896 500,00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5230112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7 896 500,00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7 896 500,00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Охрана окружающей среды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752 000,00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469 800,00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477 000,00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469 800,00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Природоохранные мероприятия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4100100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477 000,00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469 800,00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4100100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477 000,00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469 800,00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Другие вопросы в области охраны окружающей среды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275 000,00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8416C4" w:rsidRPr="00B50B37" w:rsidTr="0095613A">
        <w:trPr>
          <w:trHeight w:val="860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Долгосрочная целевая программа "Обращение с отходами производства и потребления в Новосибирской области на 2012-2016 годы"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5225200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275 000,00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5225200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275 000,00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Образование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764 442 199,00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682 908 735,00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Дошкольное образование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229 598 200,00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154 789 540,00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4209900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163 598 200,00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154 789 540,00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4209900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114 773 300,00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106 247 540,00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Иные выплаты персоналу, за исключением фонда оплаты труда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4209900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112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390 400,00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384 500,00</w:t>
            </w:r>
          </w:p>
        </w:tc>
      </w:tr>
      <w:tr w:rsidR="008416C4" w:rsidRPr="00B50B37" w:rsidTr="0095613A">
        <w:trPr>
          <w:trHeight w:val="649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4209900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687 700,00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677 300,00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4209900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46 900 900,00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46 647 000,00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4209900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851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845 900,00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833 200,00</w:t>
            </w:r>
          </w:p>
        </w:tc>
      </w:tr>
      <w:tr w:rsidR="008416C4" w:rsidRPr="00B50B37" w:rsidTr="0095613A">
        <w:trPr>
          <w:trHeight w:val="1493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Субсидии на реализацию мероприятий долгосрочной целевой программы "Развитие сети образовательных учреждений реализующих основную общеобразовательную программу дошкольного образования на территории НСО на 2011-2015гг"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5223400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66 000 000,00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8416C4" w:rsidRPr="00B50B37" w:rsidTr="0095613A">
        <w:trPr>
          <w:trHeight w:val="649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5223400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66 000 000,00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Общее образование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490 986 099,00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486 292 995,00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4219900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91 230 799,00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89 407 195,00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4219900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7 940 900,00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7 940 900,00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Иные выплаты персоналу, за исключением фонда оплаты труда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4219900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112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559 800,00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559 800,00</w:t>
            </w:r>
          </w:p>
        </w:tc>
      </w:tr>
      <w:tr w:rsidR="008416C4" w:rsidRPr="00B50B37" w:rsidTr="0095613A">
        <w:trPr>
          <w:trHeight w:val="649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4219900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224 800,00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224 800,00</w:t>
            </w:r>
          </w:p>
        </w:tc>
      </w:tr>
      <w:tr w:rsidR="008416C4" w:rsidRPr="00B50B37" w:rsidTr="0095613A">
        <w:trPr>
          <w:trHeight w:val="649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4219900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28 941 900,00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28 191 900,00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4219900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38 990 099,00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38 242 295,00</w:t>
            </w:r>
          </w:p>
        </w:tc>
      </w:tr>
      <w:tr w:rsidR="008416C4" w:rsidRPr="00B50B37" w:rsidTr="0095613A">
        <w:trPr>
          <w:trHeight w:val="649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Бюджетные инвестиции на приобретение объектов недвижимого имущества бюджетным учреждениям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4219900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442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155 800,00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8416C4" w:rsidRPr="00B50B37" w:rsidTr="0095613A">
        <w:trPr>
          <w:trHeight w:val="1281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4219900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611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13 230 800,00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13 060 800,00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4219900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851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1 040 800,00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1 040 800,00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Уплата прочих налогов, сборов и иных платежей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4219900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852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145 900,00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145 900,00</w:t>
            </w:r>
          </w:p>
        </w:tc>
      </w:tr>
      <w:tr w:rsidR="008416C4" w:rsidRPr="00B50B37" w:rsidTr="0095613A">
        <w:trPr>
          <w:trHeight w:val="1071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Обеспечение деятельности школ-детских садов, школ начальных, неполных средних и средних за счет субвенций на реализацию общеобразовательных программ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4219902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271 829 800,00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271 829 800,00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4219902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174 614 100,00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174 614 100,00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4219902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1 167 100,00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1 167 100,00</w:t>
            </w:r>
          </w:p>
        </w:tc>
      </w:tr>
      <w:tr w:rsidR="008416C4" w:rsidRPr="00B50B37" w:rsidTr="0095613A">
        <w:trPr>
          <w:trHeight w:val="649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Бюджетные инвестиции на приобретение объектов недвижимого имущества казенным учреждениям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4219902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441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1 852 100,00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1 852 100,00</w:t>
            </w:r>
          </w:p>
        </w:tc>
      </w:tr>
      <w:tr w:rsidR="008416C4" w:rsidRPr="00B50B37" w:rsidTr="0095613A">
        <w:trPr>
          <w:trHeight w:val="649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Бюджетные инвестиции на приобретение объектов недвижимого имущества бюджетным учреждениям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4219902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442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2 592 900,00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2 592 900,00</w:t>
            </w:r>
          </w:p>
        </w:tc>
      </w:tr>
      <w:tr w:rsidR="008416C4" w:rsidRPr="00B50B37" w:rsidTr="0095613A">
        <w:trPr>
          <w:trHeight w:val="1281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4219902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611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91 603 600,00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91 603 600,00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4229900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12 572 900,00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12 384 300,00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4229900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1 716 900,00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1 691 300,00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Иные выплаты персоналу, за исключением фонда оплаты труда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4229900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112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131 200,00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129 300,00</w:t>
            </w:r>
          </w:p>
        </w:tc>
      </w:tr>
      <w:tr w:rsidR="008416C4" w:rsidRPr="00B50B37" w:rsidTr="0095613A">
        <w:trPr>
          <w:trHeight w:val="649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4229900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142 000,00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140 000,00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4229900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10 357 400,00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10 201 700,00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4229900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851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196 100,00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193 200,00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Уплата прочих налогов, сборов и иных платежей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4229900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852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29 300,00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28 800,00</w:t>
            </w:r>
          </w:p>
        </w:tc>
      </w:tr>
      <w:tr w:rsidR="008416C4" w:rsidRPr="00B50B37" w:rsidTr="0095613A">
        <w:trPr>
          <w:trHeight w:val="860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Обеспечение деятельности школ-интернатов за счет субвенций на реализацию общеобразовательных программ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4229902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30 634 800,00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30 634 800,00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4229902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30 303 300,00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30 303 300,00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4229902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151 500,00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151 500,00</w:t>
            </w:r>
          </w:p>
        </w:tc>
      </w:tr>
      <w:tr w:rsidR="008416C4" w:rsidRPr="00B50B37" w:rsidTr="0095613A">
        <w:trPr>
          <w:trHeight w:val="649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Бюджетные инвестиции на приобретение объектов недвижимого имущества казенным учреждениям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4229902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441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Дети сироты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4229903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11 995 700,00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11 995 700,00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4229903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9 303 700,00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9 303 700,00</w:t>
            </w:r>
          </w:p>
        </w:tc>
      </w:tr>
      <w:tr w:rsidR="008416C4" w:rsidRPr="00B50B37" w:rsidTr="0095613A">
        <w:trPr>
          <w:trHeight w:val="649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4229903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320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2 692 000,00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2 692 000,00</w:t>
            </w:r>
          </w:p>
        </w:tc>
      </w:tr>
      <w:tr w:rsidR="008416C4" w:rsidRPr="00B50B37" w:rsidTr="0095613A">
        <w:trPr>
          <w:trHeight w:val="1915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Обеспечение деятельности школ-интернатов за счет субвенций на социальную поддержку детей, находящихся в оздоровительных образовательных учреждениях санаторного типа, и воспитанников специальных (коррекционных) образовательных учреждений для детей с откло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4229904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1 572 000,00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1 572 000,00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4229904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1 572 000,00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1 572 000,00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4239900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52 627 300,00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49 946 400,00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4239900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12 600 600,00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12 426 100,00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Иные выплаты персоналу, за исключением фонда оплаты труда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4239900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112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60 700,00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59 900,00</w:t>
            </w:r>
          </w:p>
        </w:tc>
      </w:tr>
      <w:tr w:rsidR="008416C4" w:rsidRPr="00B50B37" w:rsidTr="0095613A">
        <w:trPr>
          <w:trHeight w:val="649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4239900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73 700,00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72 600,00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4239900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832 200,00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819 800,00</w:t>
            </w:r>
          </w:p>
        </w:tc>
      </w:tr>
      <w:tr w:rsidR="008416C4" w:rsidRPr="00B50B37" w:rsidTr="0095613A">
        <w:trPr>
          <w:trHeight w:val="649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Бюджетные инвестиции на приобретение объектов недвижимого имущества бюджетным учреждениям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4239900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442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1 977 000,00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8416C4" w:rsidRPr="00B50B37" w:rsidTr="0095613A">
        <w:trPr>
          <w:trHeight w:val="1281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4239900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611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36 993 500,00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36 479 800,00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4239900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851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84 800,00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83 500,00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Уплата прочих налогов, сборов и иных платежей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4239900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852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4 800,00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4 700,00</w:t>
            </w:r>
          </w:p>
        </w:tc>
      </w:tr>
      <w:tr w:rsidR="008416C4" w:rsidRPr="00B50B37" w:rsidTr="0095613A">
        <w:trPr>
          <w:trHeight w:val="1071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Обеспечение питанием на льготных условиях обучающихся, воспитанников областных государственных и муниципальных образовательных учреждений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5058504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11 587 900,00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11 587 900,00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5058504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7 833 900,00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7 833 900,00</w:t>
            </w:r>
          </w:p>
        </w:tc>
      </w:tr>
      <w:tr w:rsidR="008416C4" w:rsidRPr="00B50B37" w:rsidTr="0095613A">
        <w:trPr>
          <w:trHeight w:val="1281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5058504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611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3 754 000,00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3 754 000,00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Ежемесячное денежное вознаграждение за классное руководство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5200900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5 491 200,00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5 491 200,00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5200900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2 971 500,00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2 971 500,00</w:t>
            </w:r>
          </w:p>
        </w:tc>
      </w:tr>
      <w:tr w:rsidR="008416C4" w:rsidRPr="00B50B37" w:rsidTr="0095613A">
        <w:trPr>
          <w:trHeight w:val="1281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5200900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611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2 519 700,00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2 519 700,00</w:t>
            </w:r>
          </w:p>
        </w:tc>
      </w:tr>
      <w:tr w:rsidR="008416C4" w:rsidRPr="00B50B37" w:rsidTr="0095613A">
        <w:trPr>
          <w:trHeight w:val="860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Ведомственная целевая программа "Ресурсное обеспечение модернизации образования Новосибирской области на 2012-2014 годы"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6551900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1 443 700,00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1 443 700,00</w:t>
            </w:r>
          </w:p>
        </w:tc>
      </w:tr>
      <w:tr w:rsidR="008416C4" w:rsidRPr="00B50B37" w:rsidTr="0095613A">
        <w:trPr>
          <w:trHeight w:val="649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Бюджетные инвестиции на приобретение объектов недвижимого имущества казенным учреждениям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6551900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441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1 034 400,00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1 034 400,00</w:t>
            </w:r>
          </w:p>
        </w:tc>
      </w:tr>
      <w:tr w:rsidR="008416C4" w:rsidRPr="00B50B37" w:rsidTr="0095613A">
        <w:trPr>
          <w:trHeight w:val="649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Бюджетные инвестиции на приобретение объектов недвижимого имущества бюджетным учреждениям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6551900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442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409 300,00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409 300,00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Молодежная политика и оздоровление детей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15 767 000,00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15 512 400,00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Проведение мероприятий для детей и молодежи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4319900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8 687 600,00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8 471 000,00</w:t>
            </w:r>
          </w:p>
        </w:tc>
      </w:tr>
      <w:tr w:rsidR="008416C4" w:rsidRPr="00B50B37" w:rsidTr="0095613A">
        <w:trPr>
          <w:trHeight w:val="649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Бюджетные инвестиции на приобретение объектов недвижимого имущества бюджетным учреждениям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4319900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442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95 000,00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8416C4" w:rsidRPr="00B50B37" w:rsidTr="0095613A">
        <w:trPr>
          <w:trHeight w:val="1281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4319900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611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8 592 600,00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8 471 000,00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Молодежная политика и оздоровление детей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4329900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1 612 600,00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1 589 600,00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4329900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341 100,00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336 500,00</w:t>
            </w:r>
          </w:p>
        </w:tc>
      </w:tr>
      <w:tr w:rsidR="008416C4" w:rsidRPr="00B50B37" w:rsidTr="0095613A">
        <w:trPr>
          <w:trHeight w:val="649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4329900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7 300,00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7 200,00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4329900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287 800,00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283 400,00</w:t>
            </w:r>
          </w:p>
        </w:tc>
      </w:tr>
      <w:tr w:rsidR="008416C4" w:rsidRPr="00B50B37" w:rsidTr="0095613A">
        <w:trPr>
          <w:trHeight w:val="1281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4329900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611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931 200,00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918 000,00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4329900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851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42 300,00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41 700,00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Уплата прочих налогов, сборов и иных платежей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4329900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852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2 900,00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2 800,00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 xml:space="preserve">Долгосрочная целевая программа "Семья и дети" на 2012-2015 годы 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5224000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5 466 800,00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5 451 800,00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5224000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3 690 700,00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3 675 700,00</w:t>
            </w:r>
          </w:p>
        </w:tc>
      </w:tr>
      <w:tr w:rsidR="008416C4" w:rsidRPr="00B50B37" w:rsidTr="0095613A">
        <w:trPr>
          <w:trHeight w:val="649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5224000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320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871 100,00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871 100,00</w:t>
            </w:r>
          </w:p>
        </w:tc>
      </w:tr>
      <w:tr w:rsidR="008416C4" w:rsidRPr="00B50B37" w:rsidTr="0095613A">
        <w:trPr>
          <w:trHeight w:val="1281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5224000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611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905 000,00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905 000,00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Другие вопросы в области образования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28 090 900,00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26 313 800,00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4359900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3 295 100,00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3 250 700,00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4359900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2 942 300,00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2 902 800,00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Иные выплаты персоналу, за исключением фонда оплаты труда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4359900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112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8 400,00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8 300,00</w:t>
            </w:r>
          </w:p>
        </w:tc>
      </w:tr>
      <w:tr w:rsidR="008416C4" w:rsidRPr="00B50B37" w:rsidTr="0095613A">
        <w:trPr>
          <w:trHeight w:val="649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4359900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69 300,00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68 200,00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4359900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273 200,00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269 600,00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4359900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851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1 900,00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1 800,00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4529900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23 275 800,00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21 413 100,00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4529900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18 625 400,00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18 380 900,00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Иные выплаты персоналу, за исключением фонда оплаты труда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4529900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112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33 700,00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33 300,00</w:t>
            </w:r>
          </w:p>
        </w:tc>
      </w:tr>
      <w:tr w:rsidR="008416C4" w:rsidRPr="00B50B37" w:rsidTr="0095613A">
        <w:trPr>
          <w:trHeight w:val="649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4529900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1 194 100,00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1 176 100,00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4529900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1 751 300,00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1 725 000,00</w:t>
            </w:r>
          </w:p>
        </w:tc>
      </w:tr>
      <w:tr w:rsidR="008416C4" w:rsidRPr="00B50B37" w:rsidTr="0095613A">
        <w:trPr>
          <w:trHeight w:val="649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Бюджетные инвестиции на приобретение объектов недвижимого имущества казенным учреждениям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4529900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441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1 572 000,00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4529900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851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64 000,00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63 000,00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Уплата прочих налогов, сборов и иных платежей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4529900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852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35 300,00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34 800,00</w:t>
            </w:r>
          </w:p>
        </w:tc>
      </w:tr>
      <w:tr w:rsidR="008416C4" w:rsidRPr="00B50B37" w:rsidTr="0095613A">
        <w:trPr>
          <w:trHeight w:val="860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Долгосрочная целевая программа "Допризывная подготовка граждан Российской Федерации в Новосибирской области на 2012-2016 годы"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5225100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1 520 000,00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1 650 000,00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5225100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1 520 000,00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1 650 000,00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КУЛЬТУРА И КИНЕМАТОГРАФИЯ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24 134 400,00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48 816 800,00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24 134 400,00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48 816 800,00</w:t>
            </w:r>
          </w:p>
        </w:tc>
      </w:tr>
      <w:tr w:rsidR="008416C4" w:rsidRPr="00B50B37" w:rsidTr="0095613A">
        <w:trPr>
          <w:trHeight w:val="860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Комплектование книжных фондов библиотек муниципальных образований и государственных библиотек городов Москвы и Санкт-Петербурга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4400200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347 000,00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347 000,00</w:t>
            </w:r>
          </w:p>
        </w:tc>
      </w:tr>
      <w:tr w:rsidR="008416C4" w:rsidRPr="00B50B37" w:rsidTr="0095613A">
        <w:trPr>
          <w:trHeight w:val="1281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4400200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611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347 000,00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347 000,00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4409900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12 118 600,00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11 858 600,00</w:t>
            </w:r>
          </w:p>
        </w:tc>
      </w:tr>
      <w:tr w:rsidR="008416C4" w:rsidRPr="00B50B37" w:rsidTr="0095613A">
        <w:trPr>
          <w:trHeight w:val="649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Бюджетные инвестиции на приобретение объектов недвижимого имущества бюджетным учреждениям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4409900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442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95 000,00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8416C4" w:rsidRPr="00B50B37" w:rsidTr="0095613A">
        <w:trPr>
          <w:trHeight w:val="1281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4409900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611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12 023 600,00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11 858 600,00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4429900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3 323 800,00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3 248 300,00</w:t>
            </w:r>
          </w:p>
        </w:tc>
      </w:tr>
      <w:tr w:rsidR="008416C4" w:rsidRPr="00B50B37" w:rsidTr="0095613A">
        <w:trPr>
          <w:trHeight w:val="649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Бюджетные инвестиции на приобретение объектов недвижимого имущества бюджетным учреждениям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4429900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442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31 100,00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8416C4" w:rsidRPr="00B50B37" w:rsidTr="0095613A">
        <w:trPr>
          <w:trHeight w:val="1281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4429900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611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3 292 700,00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3 248 300,00</w:t>
            </w:r>
          </w:p>
        </w:tc>
      </w:tr>
      <w:tr w:rsidR="008416C4" w:rsidRPr="00B50B37" w:rsidTr="0095613A">
        <w:trPr>
          <w:trHeight w:val="1281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 xml:space="preserve">Долгосрочная целевая программа "Формирование системы достопримечательных мест, историко-культурных заповедников и музейно-туристических комплексов в Новосибирской области на 2012-2017 годы" 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5223500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</w:tr>
      <w:tr w:rsidR="008416C4" w:rsidRPr="00B50B37" w:rsidTr="0095613A">
        <w:trPr>
          <w:trHeight w:val="1281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5223500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611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</w:tr>
      <w:tr w:rsidR="008416C4" w:rsidRPr="00B50B37" w:rsidTr="0095613A">
        <w:trPr>
          <w:trHeight w:val="649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 xml:space="preserve">Строительство и реконструкция муниципальных учреждений культуры Новосибирской области 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5223901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23 907 900,00</w:t>
            </w:r>
          </w:p>
        </w:tc>
      </w:tr>
      <w:tr w:rsidR="008416C4" w:rsidRPr="00B50B37" w:rsidTr="0095613A">
        <w:trPr>
          <w:trHeight w:val="860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Бюджетные инвестиции в объекты государственной собственности бюджетным учреждениям вне рамок государственного оборонного заказа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5223901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413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23 907 900,00</w:t>
            </w:r>
          </w:p>
        </w:tc>
      </w:tr>
      <w:tr w:rsidR="008416C4" w:rsidRPr="00B50B37" w:rsidTr="0095613A">
        <w:trPr>
          <w:trHeight w:val="649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Капитальный ремонт муниципальных учреждений культуры Новосибирской области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5223902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5 359 000,00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5 359 000,00</w:t>
            </w:r>
          </w:p>
        </w:tc>
      </w:tr>
      <w:tr w:rsidR="008416C4" w:rsidRPr="00B50B37" w:rsidTr="0095613A">
        <w:trPr>
          <w:trHeight w:val="1281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5223902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611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5 359 000,00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5 359 000,00</w:t>
            </w:r>
          </w:p>
        </w:tc>
      </w:tr>
      <w:tr w:rsidR="008416C4" w:rsidRPr="00B50B37" w:rsidTr="0095613A">
        <w:trPr>
          <w:trHeight w:val="649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ИМБТДолгосрочная целевая программа "Культура Новосибирской области на 2012-2016 годы"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5223903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2 986 000,00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3 096 000,00</w:t>
            </w:r>
          </w:p>
        </w:tc>
      </w:tr>
      <w:tr w:rsidR="008416C4" w:rsidRPr="00B50B37" w:rsidTr="0095613A">
        <w:trPr>
          <w:trHeight w:val="649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Бюджетные инвестиции на приобретение объектов недвижимого имущества бюджетным учреждениям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5223903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442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2 986 000,00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3 096 000,00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128 018 600,00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129 459 800,00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672 000,00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672 000,00</w:t>
            </w:r>
          </w:p>
        </w:tc>
      </w:tr>
      <w:tr w:rsidR="008416C4" w:rsidRPr="00B50B37" w:rsidTr="0095613A">
        <w:trPr>
          <w:trHeight w:val="649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4910100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672 000,00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672 000,00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Пособия и компенсации по публичным нормативным обязательствам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4910100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313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672 000,00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672 000,00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Социальное обслуживание населения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39 418 600,00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39 377 000,00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5089900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39 418 600,00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39 377 000,00</w:t>
            </w:r>
          </w:p>
        </w:tc>
      </w:tr>
      <w:tr w:rsidR="008416C4" w:rsidRPr="00B50B37" w:rsidTr="0095613A">
        <w:trPr>
          <w:trHeight w:val="1281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5089900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611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37 144 100,00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37 144 100,00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Субсидии бюджетным учреждениям на иные цели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5089900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612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2 274 500,00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2 232 900,00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Социальное обеспечение населения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47 384 000,00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45 349 000,00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Федеральная целевая программа "Социальное развитие села до 2013 года"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1001100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2 035 000,00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Субсидии гражданам на приобретение жилья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1001100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322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2 035 000,00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Подпрограмма "Обеспечение жильем молодых семей"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1008820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1 200 000,00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1 200 000,00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Социальные выплаты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1008820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005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1 200 000,00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1 200 000,00</w:t>
            </w:r>
          </w:p>
        </w:tc>
      </w:tr>
      <w:tr w:rsidR="008416C4" w:rsidRPr="00B50B37" w:rsidTr="0095613A">
        <w:trPr>
          <w:trHeight w:val="1704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Обеспечение жильем отдельных категорий граждан, установленных Федеральным законом от 12 января 1995 года N 5-ФЗ "О ветеранах", в соответствии с Указом Президента Российской Федерации от 7 мая 2008 года N 714 "Об обеспечении жильем ветеранов Великой Отечественной войны 1941 - 1945 годов"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5053401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39 290 400,00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39 290 400,00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Социальные выплаты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5053401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005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39 290 400,00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39 290 400,00</w:t>
            </w:r>
          </w:p>
        </w:tc>
      </w:tr>
      <w:tr w:rsidR="008416C4" w:rsidRPr="00B50B37" w:rsidTr="0095613A">
        <w:trPr>
          <w:trHeight w:val="1281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Обеспечение жильем отдельных категорий граждан, установленных Федеральными законами от 12 января 1995 года № 5-ФЗ "О ветеранах" и от 24 ноября 1995 года № 181-ФЗ "О социальной защите инвалидов в Российской Федерации"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5053402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1 155 600,00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1 155 600,00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Социальные выплаты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5053402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005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1 155 600,00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1 155 600,00</w:t>
            </w:r>
          </w:p>
        </w:tc>
      </w:tr>
      <w:tr w:rsidR="008416C4" w:rsidRPr="00B50B37" w:rsidTr="0095613A">
        <w:trPr>
          <w:trHeight w:val="649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 xml:space="preserve">Долгосрочная целевая программа "Обеспечение жильем молодых семей в Новосибирской области на 2011-2015 годы" 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5223800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3 703 000,00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3 703 000,00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Социальные выплаты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5223800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005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3 703 000,00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3 703 000,00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Охрана семьи и детства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23 209 500,00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23 209 500,00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Выплаты приемной семье на содержание подопечных детей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5201311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2 912 900,00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2 912 900,00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Социальные выплаты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5201311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005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2 912 900,00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2 912 900,00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Оплата труда приемного родителя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5201312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3 572 600,00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3 572 600,00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5201312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3 572 600,00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3 572 600,00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Выплаты семьям опекунов на содержание подопечных детей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5201313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16 724 000,00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16 724 000,00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Социальные выплаты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5201313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005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16 724 000,00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16 724 000,00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Другие вопросы в области социальной политики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17 334 500,00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20 852 300,00</w:t>
            </w:r>
          </w:p>
        </w:tc>
      </w:tr>
      <w:tr w:rsidR="008416C4" w:rsidRPr="00B50B37" w:rsidTr="0095613A">
        <w:trPr>
          <w:trHeight w:val="649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Долгосрочная целевая программа "Доступная среда для инвалидов в Новосибирской области на 2012-2015 годы"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5224100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1 149 500,00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837 300,00</w:t>
            </w:r>
          </w:p>
        </w:tc>
      </w:tr>
      <w:tr w:rsidR="008416C4" w:rsidRPr="00B50B37" w:rsidTr="0095613A">
        <w:trPr>
          <w:trHeight w:val="1281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5224100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611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1 149 500,00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837 300,00</w:t>
            </w:r>
          </w:p>
        </w:tc>
      </w:tr>
      <w:tr w:rsidR="008416C4" w:rsidRPr="00B50B37" w:rsidTr="0095613A">
        <w:trPr>
          <w:trHeight w:val="1071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Долгосрочная целевая программа "Укрепление и развитие материально-технической базы детских оздоровительных учреждений в Новосибирской области на 2012-2014 годы"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5224200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16 000 000,00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20 000 000,00</w:t>
            </w:r>
          </w:p>
        </w:tc>
      </w:tr>
      <w:tr w:rsidR="008416C4" w:rsidRPr="00B50B37" w:rsidTr="0095613A">
        <w:trPr>
          <w:trHeight w:val="1281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5224200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611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16 000 000,00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20 000 000,00</w:t>
            </w:r>
          </w:p>
        </w:tc>
      </w:tr>
      <w:tr w:rsidR="008416C4" w:rsidRPr="00B50B37" w:rsidTr="0095613A">
        <w:trPr>
          <w:trHeight w:val="860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 xml:space="preserve">Долгосрочная целевая программа "Повышение качества жизни граждан пожилого возраста в Новосибирской области на 2012-2016 годы" 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5224300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185 000,00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</w:tr>
      <w:tr w:rsidR="008416C4" w:rsidRPr="00B50B37" w:rsidTr="0095613A">
        <w:trPr>
          <w:trHeight w:val="1281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5224300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611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185 000,00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4 011 115,00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4 699 000,00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Массовый спорт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160 915,00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906 500,00</w:t>
            </w:r>
          </w:p>
        </w:tc>
      </w:tr>
      <w:tr w:rsidR="008416C4" w:rsidRPr="00B50B37" w:rsidTr="0095613A">
        <w:trPr>
          <w:trHeight w:val="860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1020102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160 915,00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8416C4" w:rsidRPr="00B50B37" w:rsidTr="0095613A">
        <w:trPr>
          <w:trHeight w:val="649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Бюджетные инвестиции в объекты государственной (муниципальной) собственности казенным учреждениям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1020102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411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160 915,00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8416C4" w:rsidRPr="00B50B37" w:rsidTr="0095613A">
        <w:trPr>
          <w:trHeight w:val="860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Оснащение физкультурных центров муниципальных образований и проведение спортивных мероприятий на территории Новосибирской области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5129702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906 500,00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5129702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906 500,00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Спорт высших достижений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3 850 200,00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3 792 500,00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Мероприятия в области здравоохранения, спорта и физической культуры, туризма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5129700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3 850 200,00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3 792 500,00</w:t>
            </w:r>
          </w:p>
        </w:tc>
      </w:tr>
      <w:tr w:rsidR="008416C4" w:rsidRPr="00B50B37" w:rsidTr="0095613A">
        <w:trPr>
          <w:trHeight w:val="1281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5129700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611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3 850 200,00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3 792 500,00</w:t>
            </w:r>
          </w:p>
        </w:tc>
      </w:tr>
      <w:tr w:rsidR="008416C4" w:rsidRPr="00B50B37" w:rsidTr="0095613A">
        <w:trPr>
          <w:trHeight w:val="860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МЕЖБЮДЖЕТНЫЕ ТРАНСФЕРТЫ БЮДЖЕТАМ СУБЪЕКТОВ РОССИЙСКОЙ ФЕДЕРАЦИИ И МУНИЦИПАЛЬНЫХ ОБРАЗОВАНИЙ ОБЩЕГО ХАРАКТЕРА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130 590 986,00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134 227 365,00</w:t>
            </w:r>
          </w:p>
        </w:tc>
      </w:tr>
      <w:tr w:rsidR="008416C4" w:rsidRPr="00B50B37" w:rsidTr="0095613A">
        <w:trPr>
          <w:trHeight w:val="649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130 590 986,00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134 227 365,00</w:t>
            </w:r>
          </w:p>
        </w:tc>
      </w:tr>
      <w:tr w:rsidR="008416C4" w:rsidRPr="00B50B37" w:rsidTr="0095613A">
        <w:trPr>
          <w:trHeight w:val="437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Выравнивание бюджетной обеспеченности поселений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5160130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130 590 986,00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134 227 365,00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Фонд финансовой поддержки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5160130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008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130 590 986,00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134 227 365,00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31 216 800,00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61 165 600,00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072" w:type="dxa"/>
            <w:gridSpan w:val="7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0000000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47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31 216 800,00</w:t>
            </w:r>
          </w:p>
        </w:tc>
        <w:tc>
          <w:tcPr>
            <w:tcW w:w="162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50B37">
              <w:rPr>
                <w:rFonts w:ascii="Arial" w:hAnsi="Arial" w:cs="Arial"/>
                <w:sz w:val="16"/>
                <w:szCs w:val="16"/>
              </w:rPr>
              <w:t>61 165 600,00</w:t>
            </w:r>
          </w:p>
        </w:tc>
      </w:tr>
      <w:tr w:rsidR="008416C4" w:rsidRPr="00B50B37" w:rsidTr="0095613A">
        <w:trPr>
          <w:trHeight w:val="256"/>
        </w:trPr>
        <w:tc>
          <w:tcPr>
            <w:tcW w:w="2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50B37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6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B50B3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6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B50B3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6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B50B3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6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B50B3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6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B50B3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6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B50B3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50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B50B3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9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B50B3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9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B50B3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0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B50B3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9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B50B37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47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50B37">
              <w:rPr>
                <w:rFonts w:ascii="Arial" w:hAnsi="Arial" w:cs="Arial"/>
                <w:b/>
                <w:bCs/>
                <w:sz w:val="16"/>
                <w:szCs w:val="16"/>
              </w:rPr>
              <w:t>1 248 669 800,00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50B37" w:rsidRDefault="008416C4" w:rsidP="0095613A">
            <w:pPr>
              <w:spacing w:after="0" w:line="240" w:lineRule="auto"/>
              <w:contextualSpacing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50B37">
              <w:rPr>
                <w:rFonts w:ascii="Arial" w:hAnsi="Arial" w:cs="Arial"/>
                <w:b/>
                <w:bCs/>
                <w:sz w:val="16"/>
                <w:szCs w:val="16"/>
              </w:rPr>
              <w:t>1 223 311 300,00</w:t>
            </w:r>
          </w:p>
        </w:tc>
      </w:tr>
    </w:tbl>
    <w:p w:rsidR="008416C4" w:rsidRDefault="008416C4" w:rsidP="008416C4">
      <w:pPr>
        <w:spacing w:after="0" w:line="240" w:lineRule="auto"/>
        <w:contextualSpacing/>
        <w:rPr>
          <w:sz w:val="16"/>
          <w:szCs w:val="16"/>
          <w:lang w:val="en-US"/>
        </w:rPr>
      </w:pPr>
    </w:p>
    <w:p w:rsidR="008416C4" w:rsidRDefault="008416C4" w:rsidP="008416C4">
      <w:pPr>
        <w:spacing w:after="0" w:line="240" w:lineRule="auto"/>
        <w:contextualSpacing/>
        <w:rPr>
          <w:sz w:val="16"/>
          <w:szCs w:val="16"/>
          <w:lang w:val="en-US"/>
        </w:rPr>
      </w:pPr>
    </w:p>
    <w:p w:rsidR="008416C4" w:rsidRDefault="008416C4" w:rsidP="008416C4">
      <w:pPr>
        <w:spacing w:after="0" w:line="240" w:lineRule="auto"/>
        <w:contextualSpacing/>
        <w:rPr>
          <w:sz w:val="16"/>
          <w:szCs w:val="16"/>
          <w:lang w:val="en-US"/>
        </w:rPr>
      </w:pPr>
    </w:p>
    <w:tbl>
      <w:tblPr>
        <w:tblW w:w="9321" w:type="dxa"/>
        <w:tblInd w:w="93" w:type="dxa"/>
        <w:tblLook w:val="0000"/>
      </w:tblPr>
      <w:tblGrid>
        <w:gridCol w:w="566"/>
        <w:gridCol w:w="7480"/>
        <w:gridCol w:w="1300"/>
      </w:tblGrid>
      <w:tr w:rsidR="008416C4" w:rsidTr="0095613A">
        <w:trPr>
          <w:trHeight w:val="375"/>
        </w:trPr>
        <w:tc>
          <w:tcPr>
            <w:tcW w:w="5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87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№8</w:t>
            </w:r>
          </w:p>
        </w:tc>
      </w:tr>
      <w:tr w:rsidR="008416C4" w:rsidTr="0095613A">
        <w:trPr>
          <w:trHeight w:val="255"/>
        </w:trPr>
        <w:tc>
          <w:tcPr>
            <w:tcW w:w="5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7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таблица 1</w:t>
            </w:r>
          </w:p>
        </w:tc>
      </w:tr>
      <w:tr w:rsidR="008416C4" w:rsidTr="0095613A">
        <w:trPr>
          <w:trHeight w:val="315"/>
        </w:trPr>
        <w:tc>
          <w:tcPr>
            <w:tcW w:w="80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center"/>
            </w:pPr>
            <w:r>
              <w:t>Субсидии, получаемые из областного бюджета в 2012году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8416C4" w:rsidTr="0095613A">
        <w:trPr>
          <w:trHeight w:val="510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п/п</w:t>
            </w:r>
          </w:p>
        </w:tc>
        <w:tc>
          <w:tcPr>
            <w:tcW w:w="7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Наименование 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Сумма  (в рублях)</w:t>
            </w:r>
          </w:p>
        </w:tc>
      </w:tr>
      <w:tr w:rsidR="008416C4" w:rsidTr="0095613A">
        <w:trPr>
          <w:trHeight w:val="255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7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</w:tr>
      <w:tr w:rsidR="008416C4" w:rsidTr="0095613A">
        <w:trPr>
          <w:trHeight w:val="1275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Иные межбюджетные трансферты на осуществление мероприятий по обеспечению жильем граждан Российской Федерации, проживающих в сельской местности, в том числе молодых семей и молодых специалистов, проживающих и работающих в сельской местности, в рамках федеральной целевой программы "Социальное развитие села до 2013 года" за счет средств федерального бюджета на 2012 год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1 197 000,00</w:t>
            </w:r>
          </w:p>
        </w:tc>
      </w:tr>
      <w:tr w:rsidR="008416C4" w:rsidTr="0095613A">
        <w:trPr>
          <w:trHeight w:val="1020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на софинансирование объектов капитального строительства, находящихся в собственности муниципальных образований, в рамках федеральной целевой программы "Социальное развитие села до 2013 года" за счет средств федерального бюджета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4 375 000,00</w:t>
            </w:r>
          </w:p>
        </w:tc>
      </w:tr>
      <w:tr w:rsidR="008416C4" w:rsidTr="0095613A">
        <w:trPr>
          <w:trHeight w:val="510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на реализацию мероприятий долгосрочной целевой программы "Семья и дети" на 2012-2015 годы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3 070 100,00</w:t>
            </w:r>
          </w:p>
        </w:tc>
      </w:tr>
      <w:tr w:rsidR="008416C4" w:rsidTr="0095613A">
        <w:trPr>
          <w:trHeight w:val="765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4</w:t>
            </w:r>
          </w:p>
        </w:tc>
        <w:tc>
          <w:tcPr>
            <w:tcW w:w="74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на дополнительное финансирование мероприятий по организации питания обучающихся, воспитанников муниципальных общеобразовательных учреждений из многодетных и малоимущих семей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11 587 900,00</w:t>
            </w:r>
          </w:p>
        </w:tc>
      </w:tr>
      <w:tr w:rsidR="008416C4" w:rsidTr="0095613A">
        <w:trPr>
          <w:trHeight w:val="510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7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на осуществление мероприятий по замене окон в муниципальных образовательных учреждениях на территории Новосибирской области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8 250 000,00</w:t>
            </w:r>
          </w:p>
        </w:tc>
      </w:tr>
      <w:tr w:rsidR="008416C4" w:rsidTr="0095613A">
        <w:trPr>
          <w:trHeight w:val="255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7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Субсидии на формирование районных фондов финансовой поддержки поселений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10 246 700,00</w:t>
            </w:r>
          </w:p>
        </w:tc>
      </w:tr>
      <w:tr w:rsidR="008416C4" w:rsidTr="0095613A">
        <w:trPr>
          <w:trHeight w:val="1020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7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на реализацию мероприятий долгосрочной целевой программы "Развитие сети образовательных учреждений, реализующих основную общеобразовательную программу дошкольного образования на территории Новосибирской области на 2011-2015 годы"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25 600 000,00</w:t>
            </w:r>
          </w:p>
        </w:tc>
      </w:tr>
      <w:tr w:rsidR="008416C4" w:rsidTr="0095613A">
        <w:trPr>
          <w:trHeight w:val="765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7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на благоустройство городских и  сельских поселений Новосибирской области, подготовку объектов жилищно-коммунального хозяйства к работе в осенне-зимний период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11 727 500,00</w:t>
            </w:r>
          </w:p>
        </w:tc>
      </w:tr>
      <w:tr w:rsidR="008416C4" w:rsidTr="0095613A">
        <w:trPr>
          <w:trHeight w:val="1275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на реализацию долгосрочной целевой программы "Стимулирование развития жилищного строительства в Новосибирской области на 2011-2015 годы" в части подпрограммы "Строительство (приобретение на первичном рынке) служебного жилья для отдельных категорий граждан, проживающих и работающих на территории Новосибирской области"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7 438 800,00</w:t>
            </w:r>
          </w:p>
        </w:tc>
      </w:tr>
      <w:tr w:rsidR="008416C4" w:rsidTr="0095613A">
        <w:trPr>
          <w:trHeight w:val="1275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Субсидии на реализацию долгосрочной целевой программы "Стимулирование развития жилищного строительства в Новосибирской области на 2011-2015 годы" в части подпрограммы "Государственная поддержка муниципальных образований Новосибирской области в обеспечении жилыми помещениями многодетных малообеспеченных семей"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6 000 000,00</w:t>
            </w:r>
          </w:p>
        </w:tc>
      </w:tr>
      <w:tr w:rsidR="008416C4" w:rsidTr="0095613A">
        <w:trPr>
          <w:trHeight w:val="510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на развитие социального и экономического потенциала муниципальных образований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21 631 900,00</w:t>
            </w:r>
          </w:p>
        </w:tc>
      </w:tr>
      <w:tr w:rsidR="008416C4" w:rsidTr="0095613A">
        <w:trPr>
          <w:trHeight w:val="510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Субсидии на  реализацию мероприятий долгосрочной целевой программы "Культура Новосибирской области на 2012-2016 годы"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5 359 000,00</w:t>
            </w:r>
          </w:p>
        </w:tc>
      </w:tr>
      <w:tr w:rsidR="008416C4" w:rsidTr="0095613A">
        <w:trPr>
          <w:trHeight w:val="510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12.1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-  в части капитального ремонта муниципальных учреждений культуры Новосибирской области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5 359 000,00</w:t>
            </w:r>
          </w:p>
        </w:tc>
      </w:tr>
      <w:tr w:rsidR="008416C4" w:rsidTr="0095613A">
        <w:trPr>
          <w:trHeight w:val="765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на реализацию мероприятий долгосрочной целевой программы "Допризывная подготовка граждан Российской Федерации в Новосибирской области на 2012-2016 годы"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280 000,00</w:t>
            </w:r>
          </w:p>
        </w:tc>
      </w:tr>
      <w:tr w:rsidR="008416C4" w:rsidTr="0095613A">
        <w:trPr>
          <w:trHeight w:val="765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на реализацию мероприятий долгосрочной целевой программы "Укрепление и развитие материально-технической базы детских оздоровительных учреждений в Новосибирской области на 2012 -2014 годы"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1 800 000,00</w:t>
            </w:r>
          </w:p>
        </w:tc>
      </w:tr>
      <w:tr w:rsidR="008416C4" w:rsidTr="0095613A">
        <w:trPr>
          <w:trHeight w:val="510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Субсидии на реализацию мероприятий долгосрочной целевой программы "Чистая вода Новосибирской области на 2012-2017 годы"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5 970 900,00</w:t>
            </w:r>
          </w:p>
        </w:tc>
      </w:tr>
      <w:tr w:rsidR="008416C4" w:rsidTr="0095613A">
        <w:trPr>
          <w:trHeight w:val="510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Субсидий на реализацию муниципальных программ развития субъектов малого и среднего предпринимательства на территории Новосибирской области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726 900,00</w:t>
            </w:r>
          </w:p>
        </w:tc>
      </w:tr>
      <w:tr w:rsidR="008416C4" w:rsidTr="0095613A">
        <w:trPr>
          <w:trHeight w:val="510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Субсидий на содержание объектов, находящихся в муниципальной собственности и социальное развитие муниципальных образований Новосибирской области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122 090 700,00</w:t>
            </w:r>
          </w:p>
        </w:tc>
      </w:tr>
      <w:tr w:rsidR="008416C4" w:rsidTr="0095613A">
        <w:trPr>
          <w:trHeight w:val="510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Субсидий на реализацию комплексных  программ поддержки развития дошкольных образовательных учреждений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1 539 300,00</w:t>
            </w:r>
          </w:p>
        </w:tc>
      </w:tr>
      <w:tr w:rsidR="008416C4" w:rsidTr="0095613A">
        <w:trPr>
          <w:trHeight w:val="765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Субсидий на реализацию мероприятий долгосрочной целевой программы "Совершенствование организации школьного питания в Новосибирской области на 2012-2016 годы"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14 131 500,00</w:t>
            </w:r>
          </w:p>
        </w:tc>
      </w:tr>
      <w:tr w:rsidR="008416C4" w:rsidTr="0095613A">
        <w:trPr>
          <w:trHeight w:val="510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Субсидии на реализацию долгосрочной целевой программы "Развитие газификации территорий населенных пунктов Новосибирской области на 2012-2016 годы"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8 130 100,00</w:t>
            </w:r>
          </w:p>
        </w:tc>
      </w:tr>
      <w:tr w:rsidR="008416C4" w:rsidTr="0095613A">
        <w:trPr>
          <w:trHeight w:val="255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на модернизацию региональных систем общего образования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33 383 300,00</w:t>
            </w:r>
          </w:p>
        </w:tc>
      </w:tr>
      <w:tr w:rsidR="008416C4" w:rsidTr="0095613A">
        <w:trPr>
          <w:trHeight w:val="510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Осуществление мероприятий ведомственной целевой программы "Развитие сельского хозяйства в Новосибирской области на 2012-2014 годы"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1 265 000,00</w:t>
            </w:r>
          </w:p>
        </w:tc>
      </w:tr>
      <w:tr w:rsidR="008416C4" w:rsidTr="0095613A">
        <w:trPr>
          <w:trHeight w:val="765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Субсидии на реализацию долгосрочной целевой программы "Стимулирование развития жилищного строительства в Новосибирской области на 2011-2015 годы" в части подпрограммы "Территориальное планирование Новосибирской области"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1 842 400,00</w:t>
            </w:r>
          </w:p>
        </w:tc>
      </w:tr>
      <w:tr w:rsidR="008416C4" w:rsidTr="0095613A">
        <w:trPr>
          <w:trHeight w:val="1020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24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Субсидия на реализацию долгосрочной целевой программы "Стимулирование развития жилищного строительства в Новосибирской области на 2011-2015годы" Программа "Инженерное обеспечение площадок комплексной застройки" Новосибирской области"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3 788 300,00</w:t>
            </w:r>
          </w:p>
        </w:tc>
      </w:tr>
      <w:tr w:rsidR="008416C4" w:rsidTr="0095613A">
        <w:trPr>
          <w:trHeight w:val="810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на реализацию мероприятий ведомственной целевой программы "Совершенствование и развитие почтовой связи на территории Новосибирской области на 2011 - 2013 годы"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120 000,00</w:t>
            </w:r>
          </w:p>
        </w:tc>
      </w:tr>
      <w:tr w:rsidR="008416C4" w:rsidTr="0095613A">
        <w:trPr>
          <w:trHeight w:val="255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Default="008416C4" w:rsidP="0095613A">
            <w:pPr>
              <w:spacing w:after="0" w:line="240" w:lineRule="auto"/>
              <w:contextualSpacing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311 552 300,00</w:t>
            </w:r>
          </w:p>
        </w:tc>
      </w:tr>
    </w:tbl>
    <w:p w:rsidR="008416C4" w:rsidRDefault="008416C4" w:rsidP="008416C4">
      <w:pPr>
        <w:spacing w:after="0" w:line="240" w:lineRule="auto"/>
        <w:contextualSpacing/>
        <w:rPr>
          <w:sz w:val="16"/>
          <w:szCs w:val="16"/>
          <w:lang w:val="en-US"/>
        </w:rPr>
      </w:pPr>
    </w:p>
    <w:p w:rsidR="008416C4" w:rsidRDefault="008416C4" w:rsidP="008416C4">
      <w:pPr>
        <w:spacing w:after="0" w:line="240" w:lineRule="auto"/>
        <w:contextualSpacing/>
        <w:rPr>
          <w:sz w:val="16"/>
          <w:szCs w:val="16"/>
          <w:lang w:val="en-US"/>
        </w:rPr>
      </w:pPr>
    </w:p>
    <w:p w:rsidR="008416C4" w:rsidRDefault="008416C4" w:rsidP="008416C4">
      <w:pPr>
        <w:spacing w:after="0" w:line="240" w:lineRule="auto"/>
        <w:contextualSpacing/>
        <w:rPr>
          <w:sz w:val="16"/>
          <w:szCs w:val="16"/>
          <w:lang w:val="en-US"/>
        </w:rPr>
      </w:pPr>
    </w:p>
    <w:p w:rsidR="008416C4" w:rsidRPr="004B2EAE" w:rsidRDefault="008416C4" w:rsidP="008416C4">
      <w:pPr>
        <w:spacing w:after="0" w:line="240" w:lineRule="auto"/>
        <w:contextualSpacing/>
        <w:rPr>
          <w:sz w:val="16"/>
          <w:szCs w:val="16"/>
          <w:lang w:val="en-US"/>
        </w:rPr>
      </w:pPr>
    </w:p>
    <w:tbl>
      <w:tblPr>
        <w:tblW w:w="9900" w:type="dxa"/>
        <w:tblInd w:w="-510" w:type="dxa"/>
        <w:tblLayout w:type="fixed"/>
        <w:tblLook w:val="0000"/>
      </w:tblPr>
      <w:tblGrid>
        <w:gridCol w:w="644"/>
        <w:gridCol w:w="6528"/>
        <w:gridCol w:w="1364"/>
        <w:gridCol w:w="1364"/>
      </w:tblGrid>
      <w:tr w:rsidR="008416C4" w:rsidTr="0095613A">
        <w:trPr>
          <w:trHeight w:val="315"/>
        </w:trPr>
        <w:tc>
          <w:tcPr>
            <w:tcW w:w="81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73356F" w:rsidRDefault="008416C4" w:rsidP="0095613A">
            <w:pPr>
              <w:spacing w:after="0" w:line="240" w:lineRule="auto"/>
              <w:ind w:left="-180" w:firstLine="180"/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1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73356F" w:rsidRDefault="008416C4" w:rsidP="0095613A">
            <w:pPr>
              <w:spacing w:after="0" w:line="240" w:lineRule="auto"/>
              <w:ind w:left="-180" w:firstLine="180"/>
              <w:contextualSpacing/>
              <w:jc w:val="center"/>
              <w:rPr>
                <w:sz w:val="16"/>
                <w:szCs w:val="16"/>
                <w:lang w:val="en-US"/>
              </w:rPr>
            </w:pPr>
          </w:p>
          <w:p w:rsidR="008416C4" w:rsidRPr="0073356F" w:rsidRDefault="008416C4" w:rsidP="0095613A">
            <w:pPr>
              <w:spacing w:after="0" w:line="240" w:lineRule="auto"/>
              <w:ind w:left="-180" w:firstLine="180"/>
              <w:contextualSpacing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1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73356F" w:rsidRDefault="008416C4" w:rsidP="0095613A">
            <w:pPr>
              <w:spacing w:after="0" w:line="240" w:lineRule="auto"/>
              <w:ind w:left="-180" w:firstLine="180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73356F">
              <w:rPr>
                <w:rFonts w:ascii="Arial CYR" w:hAnsi="Arial CYR" w:cs="Arial CYR"/>
                <w:sz w:val="16"/>
                <w:szCs w:val="16"/>
              </w:rPr>
              <w:t>Приложение 8</w:t>
            </w:r>
          </w:p>
          <w:p w:rsidR="008416C4" w:rsidRPr="0073356F" w:rsidRDefault="008416C4" w:rsidP="0095613A">
            <w:pPr>
              <w:spacing w:after="0" w:line="240" w:lineRule="auto"/>
              <w:ind w:left="-180" w:firstLine="180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  <w:p w:rsidR="008416C4" w:rsidRPr="0073356F" w:rsidRDefault="008416C4" w:rsidP="0095613A">
            <w:pPr>
              <w:spacing w:after="0" w:line="240" w:lineRule="auto"/>
              <w:ind w:left="-180" w:firstLine="180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73356F">
              <w:rPr>
                <w:rFonts w:ascii="Arial CYR" w:hAnsi="Arial CYR" w:cs="Arial CYR"/>
                <w:sz w:val="16"/>
                <w:szCs w:val="16"/>
              </w:rPr>
              <w:t>таблица 1</w:t>
            </w:r>
          </w:p>
          <w:p w:rsidR="008416C4" w:rsidRPr="0073356F" w:rsidRDefault="008416C4" w:rsidP="0095613A">
            <w:pPr>
              <w:spacing w:after="0" w:line="240" w:lineRule="auto"/>
              <w:ind w:left="-180" w:firstLine="180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  <w:p w:rsidR="008416C4" w:rsidRPr="0073356F" w:rsidRDefault="008416C4" w:rsidP="0095613A">
            <w:pPr>
              <w:spacing w:after="0" w:line="240" w:lineRule="auto"/>
              <w:ind w:left="-180" w:firstLine="180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73356F">
              <w:rPr>
                <w:rFonts w:ascii="Arial CYR" w:hAnsi="Arial CYR" w:cs="Arial CYR"/>
                <w:sz w:val="16"/>
                <w:szCs w:val="16"/>
              </w:rPr>
              <w:t>Приложение 8</w:t>
            </w:r>
          </w:p>
        </w:tc>
      </w:tr>
      <w:tr w:rsidR="008416C4" w:rsidRPr="00BD57EF" w:rsidTr="0095613A">
        <w:trPr>
          <w:trHeight w:val="510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ind w:left="-180" w:firstLine="180"/>
              <w:contextualSpacing/>
              <w:jc w:val="center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№ п/п</w:t>
            </w:r>
          </w:p>
        </w:tc>
        <w:tc>
          <w:tcPr>
            <w:tcW w:w="7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ind w:left="-180" w:firstLine="180"/>
              <w:contextualSpacing/>
              <w:jc w:val="center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 xml:space="preserve">Наименование </w:t>
            </w: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ind w:left="-180" w:firstLine="180"/>
              <w:contextualSpacing/>
              <w:jc w:val="center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Сумма  (в рублях)</w:t>
            </w:r>
          </w:p>
        </w:tc>
      </w:tr>
      <w:tr w:rsidR="008416C4" w:rsidRPr="00BD57EF" w:rsidTr="0095613A">
        <w:trPr>
          <w:trHeight w:val="255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ind w:left="-180" w:firstLine="180"/>
              <w:contextualSpacing/>
              <w:jc w:val="center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</w:t>
            </w:r>
          </w:p>
        </w:tc>
        <w:tc>
          <w:tcPr>
            <w:tcW w:w="7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ind w:left="-180" w:firstLine="180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 w:rsidRPr="00BD57EF">
              <w:rPr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5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ind w:left="-180" w:firstLine="180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 w:rsidRPr="00BD57EF">
              <w:rPr>
                <w:b/>
                <w:bCs/>
                <w:sz w:val="16"/>
                <w:szCs w:val="16"/>
              </w:rPr>
              <w:t>3</w:t>
            </w:r>
          </w:p>
        </w:tc>
      </w:tr>
      <w:tr w:rsidR="008416C4" w:rsidRPr="00BD57EF" w:rsidTr="0095613A">
        <w:trPr>
          <w:trHeight w:val="1275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ind w:left="-180" w:firstLine="180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ind w:left="-180" w:firstLine="180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 xml:space="preserve">Иные межбюджетные трансферты на осуществление мероприятий по обеспечению жильем граждан Российской Федерации, проживающих в сельской местности, в том числе молодых семей и молодых специалистов, проживающих и работающих в сельской местности, в рамках федеральной целевой программы "Социальное развитие села до 2013 года" за счет средств федерального бюджета на 2012 год </w:t>
            </w:r>
          </w:p>
        </w:tc>
        <w:tc>
          <w:tcPr>
            <w:tcW w:w="15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Pr="00BD57EF" w:rsidRDefault="008416C4" w:rsidP="0095613A">
            <w:pPr>
              <w:spacing w:after="0" w:line="240" w:lineRule="auto"/>
              <w:ind w:left="-180" w:firstLine="180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1 197 000,00</w:t>
            </w:r>
          </w:p>
        </w:tc>
      </w:tr>
      <w:tr w:rsidR="008416C4" w:rsidRPr="00BD57EF" w:rsidTr="0095613A">
        <w:trPr>
          <w:trHeight w:val="102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ind w:left="-180" w:firstLine="180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2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ind w:left="-180" w:firstLine="180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Субсидии на софинансирование объектов капитального строительства, находящихся в собственности муниципальных образований, в рамках федеральной целевой программы "Социальное развитие села до 2013 года" за счет средств федерального бюджета</w:t>
            </w:r>
          </w:p>
        </w:tc>
        <w:tc>
          <w:tcPr>
            <w:tcW w:w="15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Pr="00BD57EF" w:rsidRDefault="008416C4" w:rsidP="0095613A">
            <w:pPr>
              <w:spacing w:after="0" w:line="240" w:lineRule="auto"/>
              <w:ind w:left="-180" w:firstLine="180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4 375 000,00</w:t>
            </w:r>
          </w:p>
        </w:tc>
      </w:tr>
      <w:tr w:rsidR="008416C4" w:rsidRPr="00BD57EF" w:rsidTr="0095613A">
        <w:trPr>
          <w:trHeight w:val="51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ind w:left="-180" w:firstLine="180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3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ind w:left="-180" w:firstLine="180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Субсидии на реализацию мероприятий долгосрочной целевой программы "Семья и дети" на 2012-2015 годы</w:t>
            </w:r>
          </w:p>
        </w:tc>
        <w:tc>
          <w:tcPr>
            <w:tcW w:w="15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Pr="00BD57EF" w:rsidRDefault="008416C4" w:rsidP="0095613A">
            <w:pPr>
              <w:spacing w:after="0" w:line="240" w:lineRule="auto"/>
              <w:ind w:left="-180" w:firstLine="180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3 070 100,00</w:t>
            </w:r>
          </w:p>
        </w:tc>
      </w:tr>
      <w:tr w:rsidR="008416C4" w:rsidRPr="00BD57EF" w:rsidTr="0095613A">
        <w:trPr>
          <w:trHeight w:val="765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ind w:left="-180" w:firstLine="180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4</w:t>
            </w:r>
          </w:p>
        </w:tc>
        <w:tc>
          <w:tcPr>
            <w:tcW w:w="74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ind w:left="-180" w:firstLine="180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Субсидии на дополнительное финансирование мероприятий по организации питания обучающихся, воспитанников муниципальных общеобразовательных учреждений из многодетных и малоимущих семей</w:t>
            </w:r>
          </w:p>
        </w:tc>
        <w:tc>
          <w:tcPr>
            <w:tcW w:w="15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Pr="00BD57EF" w:rsidRDefault="008416C4" w:rsidP="0095613A">
            <w:pPr>
              <w:spacing w:after="0" w:line="240" w:lineRule="auto"/>
              <w:ind w:left="-180" w:firstLine="180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11 587 900,00</w:t>
            </w:r>
          </w:p>
        </w:tc>
      </w:tr>
      <w:tr w:rsidR="008416C4" w:rsidRPr="00BD57EF" w:rsidTr="0095613A">
        <w:trPr>
          <w:trHeight w:val="51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ind w:left="-180" w:firstLine="180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5</w:t>
            </w:r>
          </w:p>
        </w:tc>
        <w:tc>
          <w:tcPr>
            <w:tcW w:w="7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ind w:left="-180" w:firstLine="180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Субсидии на осуществление мероприятий по замене окон в муниципальных образовательных учреждениях на территории Новосибирской области</w:t>
            </w:r>
          </w:p>
        </w:tc>
        <w:tc>
          <w:tcPr>
            <w:tcW w:w="15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Pr="00BD57EF" w:rsidRDefault="008416C4" w:rsidP="0095613A">
            <w:pPr>
              <w:spacing w:after="0" w:line="240" w:lineRule="auto"/>
              <w:ind w:left="-180" w:firstLine="180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8 250 000,00</w:t>
            </w:r>
          </w:p>
        </w:tc>
      </w:tr>
      <w:tr w:rsidR="008416C4" w:rsidRPr="00BD57EF" w:rsidTr="0095613A">
        <w:trPr>
          <w:trHeight w:val="255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ind w:left="-180" w:firstLine="180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6</w:t>
            </w:r>
          </w:p>
        </w:tc>
        <w:tc>
          <w:tcPr>
            <w:tcW w:w="7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ind w:left="-180" w:firstLine="180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 xml:space="preserve">Субсидии на формирование районных фондов финансовой поддержки поселений </w:t>
            </w:r>
          </w:p>
        </w:tc>
        <w:tc>
          <w:tcPr>
            <w:tcW w:w="15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ind w:left="-180" w:firstLine="180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10 246 700,00</w:t>
            </w:r>
          </w:p>
        </w:tc>
      </w:tr>
      <w:tr w:rsidR="008416C4" w:rsidRPr="00BD57EF" w:rsidTr="0095613A">
        <w:trPr>
          <w:trHeight w:val="102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ind w:left="-180" w:firstLine="180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7</w:t>
            </w:r>
          </w:p>
        </w:tc>
        <w:tc>
          <w:tcPr>
            <w:tcW w:w="7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ind w:left="-180" w:firstLine="180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Субсидии на реализацию мероприятий долгосрочной целевой программы "Развитие сети образовательных учреждений, реализующих основную общеобразовательную программу дошкольного образования на территории Новосибирской области на 2011-2015 годы"</w:t>
            </w:r>
          </w:p>
        </w:tc>
        <w:tc>
          <w:tcPr>
            <w:tcW w:w="15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Pr="00BD57EF" w:rsidRDefault="008416C4" w:rsidP="0095613A">
            <w:pPr>
              <w:spacing w:after="0" w:line="240" w:lineRule="auto"/>
              <w:ind w:left="-180" w:firstLine="180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25 600 000,00</w:t>
            </w:r>
          </w:p>
        </w:tc>
      </w:tr>
      <w:tr w:rsidR="008416C4" w:rsidRPr="00BD57EF" w:rsidTr="0095613A">
        <w:trPr>
          <w:trHeight w:val="765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8</w:t>
            </w:r>
          </w:p>
        </w:tc>
        <w:tc>
          <w:tcPr>
            <w:tcW w:w="7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Субсидии на благоустройство городских и  сельских поселений Новосибирской области, подготовку объектов жилищно-коммунального хозяйства к работе в осенне-зимний период</w:t>
            </w:r>
          </w:p>
        </w:tc>
        <w:tc>
          <w:tcPr>
            <w:tcW w:w="15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11 727 500,00</w:t>
            </w:r>
          </w:p>
        </w:tc>
      </w:tr>
      <w:tr w:rsidR="008416C4" w:rsidRPr="00BD57EF" w:rsidTr="0095613A">
        <w:trPr>
          <w:trHeight w:val="1275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9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Субсидии на реализацию долгосрочной целевой программы "Стимулирование развития жилищного строительства в Новосибирской области на 2011-2015 годы" в части подпрограммы "Строительство (приобретение на первичном рынке) служебного жилья для отдельных категорий граждан, проживающих и работающих на территории Новосибирской области"</w:t>
            </w:r>
          </w:p>
        </w:tc>
        <w:tc>
          <w:tcPr>
            <w:tcW w:w="15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7 438 800,00</w:t>
            </w:r>
          </w:p>
        </w:tc>
      </w:tr>
      <w:tr w:rsidR="008416C4" w:rsidRPr="00BD57EF" w:rsidTr="0095613A">
        <w:trPr>
          <w:trHeight w:val="1275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10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 xml:space="preserve">Субсидии на реализацию долгосрочной целевой программы "Стимулирование развития жилищного строительства в Новосибирской области на 2011-2015 годы" в части подпрограммы "Государственная поддержка муниципальных образований Новосибирской области в обеспечении жилыми помещениями многодетных малообеспеченных семей" </w:t>
            </w:r>
          </w:p>
        </w:tc>
        <w:tc>
          <w:tcPr>
            <w:tcW w:w="15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6 000 000,00</w:t>
            </w:r>
          </w:p>
        </w:tc>
      </w:tr>
      <w:tr w:rsidR="008416C4" w:rsidRPr="00BD57EF" w:rsidTr="0095613A">
        <w:trPr>
          <w:trHeight w:val="51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11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Субсидии на развитие социального и экономического потенциала муниципальных образований</w:t>
            </w:r>
          </w:p>
        </w:tc>
        <w:tc>
          <w:tcPr>
            <w:tcW w:w="15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21 631 900,00</w:t>
            </w:r>
          </w:p>
        </w:tc>
      </w:tr>
      <w:tr w:rsidR="008416C4" w:rsidRPr="00BD57EF" w:rsidTr="0095613A">
        <w:trPr>
          <w:trHeight w:val="51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12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 xml:space="preserve">Субсидии на  реализацию мероприятий долгосрочной целевой программы "Культура Новосибирской области на 2012-2016 годы" </w:t>
            </w:r>
          </w:p>
        </w:tc>
        <w:tc>
          <w:tcPr>
            <w:tcW w:w="15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5 359 000,00</w:t>
            </w:r>
          </w:p>
        </w:tc>
      </w:tr>
      <w:tr w:rsidR="008416C4" w:rsidRPr="00BD57EF" w:rsidTr="0095613A">
        <w:trPr>
          <w:trHeight w:val="51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lastRenderedPageBreak/>
              <w:t>12.1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 xml:space="preserve">   -  в части капитального ремонта муниципальных учреждений культуры Новосибирской области</w:t>
            </w:r>
          </w:p>
        </w:tc>
        <w:tc>
          <w:tcPr>
            <w:tcW w:w="15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5 359 000,00</w:t>
            </w:r>
          </w:p>
        </w:tc>
      </w:tr>
      <w:tr w:rsidR="008416C4" w:rsidRPr="00BD57EF" w:rsidTr="0095613A">
        <w:trPr>
          <w:trHeight w:val="765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13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Субсидии на реализацию мероприятий долгосрочной целевой программы "Допризывная подготовка граждан Российской Федерации в Новосибирской области на 2012-2016 годы"</w:t>
            </w:r>
          </w:p>
        </w:tc>
        <w:tc>
          <w:tcPr>
            <w:tcW w:w="15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280 000,00</w:t>
            </w:r>
          </w:p>
        </w:tc>
      </w:tr>
      <w:tr w:rsidR="008416C4" w:rsidRPr="00BD57EF" w:rsidTr="0095613A">
        <w:trPr>
          <w:trHeight w:val="765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14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Субсидии на реализацию мероприятий долгосрочной целевой программы "Укрепление и развитие материально-технической базы детских оздоровительных учреждений в Новосибирской области на 2012 -2014 годы"</w:t>
            </w:r>
          </w:p>
        </w:tc>
        <w:tc>
          <w:tcPr>
            <w:tcW w:w="15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1 800 000,00</w:t>
            </w:r>
          </w:p>
        </w:tc>
      </w:tr>
      <w:tr w:rsidR="008416C4" w:rsidRPr="00BD57EF" w:rsidTr="0095613A">
        <w:trPr>
          <w:trHeight w:val="51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15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 xml:space="preserve">Субсидии на реализацию мероприятий долгосрочной целевой программы "Чистая вода Новосибирской области на 2012-2017 годы" </w:t>
            </w:r>
          </w:p>
        </w:tc>
        <w:tc>
          <w:tcPr>
            <w:tcW w:w="15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5 970 900,00</w:t>
            </w:r>
          </w:p>
        </w:tc>
      </w:tr>
      <w:tr w:rsidR="008416C4" w:rsidRPr="00BD57EF" w:rsidTr="0095613A">
        <w:trPr>
          <w:trHeight w:val="51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16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 xml:space="preserve">Субсидий на реализацию муниципальных программ развития субъектов малого и среднего предпринимательства на территории Новосибирской области </w:t>
            </w:r>
          </w:p>
        </w:tc>
        <w:tc>
          <w:tcPr>
            <w:tcW w:w="15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726 900,00</w:t>
            </w:r>
          </w:p>
        </w:tc>
      </w:tr>
      <w:tr w:rsidR="008416C4" w:rsidRPr="00BD57EF" w:rsidTr="0095613A">
        <w:trPr>
          <w:trHeight w:val="51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17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Субсидий на содержание объектов, находящихся в муниципальной собственности и социальное развитие муниципальных образований Новосибирской области</w:t>
            </w:r>
          </w:p>
        </w:tc>
        <w:tc>
          <w:tcPr>
            <w:tcW w:w="15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122 090 700,00</w:t>
            </w:r>
          </w:p>
        </w:tc>
      </w:tr>
      <w:tr w:rsidR="008416C4" w:rsidRPr="00BD57EF" w:rsidTr="0095613A">
        <w:trPr>
          <w:trHeight w:val="51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18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 xml:space="preserve">Субсидий на реализацию комплексных  программ поддержки развития дошкольных образовательных учреждений </w:t>
            </w:r>
          </w:p>
        </w:tc>
        <w:tc>
          <w:tcPr>
            <w:tcW w:w="15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1 539 300,00</w:t>
            </w:r>
          </w:p>
        </w:tc>
      </w:tr>
      <w:tr w:rsidR="008416C4" w:rsidRPr="00BD57EF" w:rsidTr="0095613A">
        <w:trPr>
          <w:trHeight w:val="765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19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Субсидий на реализацию мероприятий долгосрочной целевой программы "Совершенствование организации школьного питания в Новосибирской области на 2012-2016 годы"</w:t>
            </w:r>
          </w:p>
        </w:tc>
        <w:tc>
          <w:tcPr>
            <w:tcW w:w="15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14 131 500,00</w:t>
            </w:r>
          </w:p>
        </w:tc>
      </w:tr>
      <w:tr w:rsidR="008416C4" w:rsidRPr="00BD57EF" w:rsidTr="0095613A">
        <w:trPr>
          <w:trHeight w:val="51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20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 xml:space="preserve">Субсидии на реализацию долгосрочной целевой программы "Развитие газификации территорий населенных пунктов Новосибирской области на 2012-2016 годы" </w:t>
            </w:r>
          </w:p>
        </w:tc>
        <w:tc>
          <w:tcPr>
            <w:tcW w:w="15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8 130 100,00</w:t>
            </w:r>
          </w:p>
        </w:tc>
      </w:tr>
      <w:tr w:rsidR="008416C4" w:rsidRPr="00BD57EF" w:rsidTr="0095613A">
        <w:trPr>
          <w:trHeight w:val="255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21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Субсидии на модернизацию региональных систем общего образования</w:t>
            </w:r>
          </w:p>
        </w:tc>
        <w:tc>
          <w:tcPr>
            <w:tcW w:w="15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33 383 300,00</w:t>
            </w:r>
          </w:p>
        </w:tc>
      </w:tr>
      <w:tr w:rsidR="008416C4" w:rsidRPr="00BD57EF" w:rsidTr="0095613A">
        <w:trPr>
          <w:trHeight w:val="51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22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Осуществление мероприятий ведомственной целевой программы "Развитие сельского хозяйства в Новосибирской области на 2012-2014 годы"</w:t>
            </w:r>
          </w:p>
        </w:tc>
        <w:tc>
          <w:tcPr>
            <w:tcW w:w="15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1 265 000,00</w:t>
            </w:r>
          </w:p>
        </w:tc>
      </w:tr>
      <w:tr w:rsidR="008416C4" w:rsidRPr="00BD57EF" w:rsidTr="0095613A">
        <w:trPr>
          <w:trHeight w:val="765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23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 xml:space="preserve">Субсидии на реализацию долгосрочной целевой программы "Стимулирование развития жилищного строительства в Новосибирской области на 2011-2015 годы" в части подпрограммы "Территориальное планирование Новосибирской области" </w:t>
            </w:r>
          </w:p>
        </w:tc>
        <w:tc>
          <w:tcPr>
            <w:tcW w:w="15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1 842 400,00</w:t>
            </w:r>
          </w:p>
        </w:tc>
      </w:tr>
      <w:tr w:rsidR="008416C4" w:rsidRPr="00BD57EF" w:rsidTr="0095613A">
        <w:trPr>
          <w:trHeight w:val="102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24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 xml:space="preserve">Субсидия на реализацию долгосрочной целевой программы "Стимулирование развития жилищного строительства в Новосибирской области на 2011-2015годы" Программа "Инженерное обеспечение площадок комплексной застройки" Новосибирской области" </w:t>
            </w:r>
          </w:p>
        </w:tc>
        <w:tc>
          <w:tcPr>
            <w:tcW w:w="15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3 788 300,00</w:t>
            </w:r>
          </w:p>
        </w:tc>
      </w:tr>
      <w:tr w:rsidR="008416C4" w:rsidRPr="00BD57EF" w:rsidTr="0095613A">
        <w:trPr>
          <w:trHeight w:val="810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25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Субсидии на реализацию мероприятий ведомственной целевой программы "Совершенствование и развитие почтовой связи на территории Новосибирской области на 2011 - 2013 годы"</w:t>
            </w:r>
          </w:p>
        </w:tc>
        <w:tc>
          <w:tcPr>
            <w:tcW w:w="15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120 000,00</w:t>
            </w:r>
          </w:p>
        </w:tc>
      </w:tr>
      <w:tr w:rsidR="008416C4" w:rsidRPr="00BD57EF" w:rsidTr="0095613A">
        <w:trPr>
          <w:trHeight w:val="255"/>
        </w:trPr>
        <w:tc>
          <w:tcPr>
            <w:tcW w:w="7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 </w:t>
            </w:r>
          </w:p>
        </w:tc>
        <w:tc>
          <w:tcPr>
            <w:tcW w:w="7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ИТОГО</w:t>
            </w:r>
          </w:p>
        </w:tc>
        <w:tc>
          <w:tcPr>
            <w:tcW w:w="15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311 552 300,00</w:t>
            </w:r>
          </w:p>
        </w:tc>
      </w:tr>
    </w:tbl>
    <w:p w:rsidR="008416C4" w:rsidRPr="00BD57EF" w:rsidRDefault="008416C4" w:rsidP="008416C4">
      <w:pPr>
        <w:spacing w:after="0" w:line="240" w:lineRule="auto"/>
        <w:contextualSpacing/>
        <w:rPr>
          <w:sz w:val="16"/>
          <w:szCs w:val="16"/>
        </w:rPr>
      </w:pPr>
    </w:p>
    <w:p w:rsidR="008416C4" w:rsidRPr="00BD57EF" w:rsidRDefault="008416C4" w:rsidP="008416C4">
      <w:pPr>
        <w:spacing w:after="0" w:line="240" w:lineRule="auto"/>
        <w:contextualSpacing/>
        <w:rPr>
          <w:sz w:val="16"/>
          <w:szCs w:val="16"/>
        </w:rPr>
      </w:pPr>
    </w:p>
    <w:tbl>
      <w:tblPr>
        <w:tblW w:w="10092" w:type="dxa"/>
        <w:tblInd w:w="93" w:type="dxa"/>
        <w:tblLook w:val="0000"/>
      </w:tblPr>
      <w:tblGrid>
        <w:gridCol w:w="601"/>
        <w:gridCol w:w="5714"/>
        <w:gridCol w:w="1620"/>
        <w:gridCol w:w="438"/>
        <w:gridCol w:w="282"/>
        <w:gridCol w:w="1080"/>
        <w:gridCol w:w="180"/>
        <w:gridCol w:w="177"/>
      </w:tblGrid>
      <w:tr w:rsidR="008416C4" w:rsidRPr="00BD57EF" w:rsidTr="0095613A">
        <w:trPr>
          <w:gridAfter w:val="1"/>
          <w:wAfter w:w="177" w:type="dxa"/>
          <w:trHeight w:val="375"/>
        </w:trPr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931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tabs>
                <w:tab w:val="left" w:pos="7406"/>
              </w:tabs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Приложение №8</w:t>
            </w:r>
          </w:p>
        </w:tc>
      </w:tr>
      <w:tr w:rsidR="008416C4" w:rsidRPr="00BD57EF" w:rsidTr="0095613A">
        <w:trPr>
          <w:trHeight w:val="255"/>
        </w:trPr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777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</w:p>
        </w:tc>
        <w:tc>
          <w:tcPr>
            <w:tcW w:w="143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таблица 2</w:t>
            </w:r>
          </w:p>
        </w:tc>
      </w:tr>
      <w:tr w:rsidR="008416C4" w:rsidRPr="00BD57EF" w:rsidTr="0095613A">
        <w:trPr>
          <w:gridAfter w:val="2"/>
          <w:wAfter w:w="357" w:type="dxa"/>
          <w:trHeight w:val="315"/>
        </w:trPr>
        <w:tc>
          <w:tcPr>
            <w:tcW w:w="9735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center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Субсидии, получаемые из областного бюджета в 2013-2014 годах</w:t>
            </w:r>
          </w:p>
        </w:tc>
      </w:tr>
      <w:tr w:rsidR="008416C4" w:rsidRPr="00BD57EF" w:rsidTr="0095613A">
        <w:trPr>
          <w:gridAfter w:val="2"/>
          <w:wAfter w:w="357" w:type="dxa"/>
          <w:trHeight w:val="6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center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№ п/п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center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 xml:space="preserve">Наименование 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center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Сумма 2013г          (в рублях)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center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Сумма 2014г      (в рублях)</w:t>
            </w:r>
          </w:p>
        </w:tc>
      </w:tr>
      <w:tr w:rsidR="008416C4" w:rsidRPr="00BD57EF" w:rsidTr="0095613A">
        <w:trPr>
          <w:gridAfter w:val="2"/>
          <w:wAfter w:w="357" w:type="dxa"/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center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center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center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3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BD57EF"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</w:tr>
      <w:tr w:rsidR="008416C4" w:rsidRPr="00BD57EF" w:rsidTr="0095613A">
        <w:trPr>
          <w:gridAfter w:val="2"/>
          <w:wAfter w:w="357" w:type="dxa"/>
          <w:trHeight w:val="76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 xml:space="preserve">Иные межбюджетные трансферты на реализацию мероприятий ведомственной целевой программы "Ресурсное обеспечение модернизации образования Новосибирской области на 2012-2014 годы" на 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1443700,00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1443700,00</w:t>
            </w:r>
          </w:p>
        </w:tc>
      </w:tr>
      <w:tr w:rsidR="008416C4" w:rsidRPr="00BD57EF" w:rsidTr="0095613A">
        <w:trPr>
          <w:gridAfter w:val="2"/>
          <w:wAfter w:w="357" w:type="dxa"/>
          <w:trHeight w:val="127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2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 xml:space="preserve">Иные межбюджетные трансферты на осуществление мероприятий по обеспечению жильем граждан Российской Федерации, проживающих в сельской местности, в том числе молодых семей и молодых специалистов, проживающих и работающих в сельской местности, в рамках федеральной целевой программы "Социальное развитие села до 2013 года" за счет средств федерального бюджета на 2012 год 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2 035 000,00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0,00</w:t>
            </w:r>
          </w:p>
        </w:tc>
      </w:tr>
      <w:tr w:rsidR="008416C4" w:rsidRPr="00BD57EF" w:rsidTr="0095613A">
        <w:trPr>
          <w:gridAfter w:val="2"/>
          <w:wAfter w:w="357" w:type="dxa"/>
          <w:trHeight w:val="102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3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Субсидии на софинансирование объектов капитального строительства, находящихся в собственности муниципальных образований, в рамках федеральной целевой программы "Социальное развитие села до 2013 года" за счет средств федерального бюджета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4 500 000,00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 </w:t>
            </w:r>
          </w:p>
        </w:tc>
      </w:tr>
      <w:tr w:rsidR="008416C4" w:rsidRPr="00BD57EF" w:rsidTr="0095613A">
        <w:trPr>
          <w:gridAfter w:val="2"/>
          <w:wAfter w:w="357" w:type="dxa"/>
          <w:trHeight w:val="51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4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Субсидии на реализацию мероприятий долгосрочной целевой программы "Семья и дети" на 2012-2015 годы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3 070 100,00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3 070 100,00</w:t>
            </w:r>
          </w:p>
        </w:tc>
      </w:tr>
      <w:tr w:rsidR="008416C4" w:rsidRPr="00BD57EF" w:rsidTr="0095613A">
        <w:trPr>
          <w:gridAfter w:val="2"/>
          <w:wAfter w:w="357" w:type="dxa"/>
          <w:trHeight w:val="76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lastRenderedPageBreak/>
              <w:t>5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Субсидии на дополнительное финансирование мероприятий по организации питания обучающихся, воспитанников муниципальных общеобразовательных учреждений из многодетных и малоимущих семей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11 587 900,00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11 587 900,00</w:t>
            </w:r>
          </w:p>
        </w:tc>
      </w:tr>
      <w:tr w:rsidR="008416C4" w:rsidRPr="00BD57EF" w:rsidTr="0095613A">
        <w:trPr>
          <w:gridAfter w:val="2"/>
          <w:wAfter w:w="357" w:type="dxa"/>
          <w:trHeight w:val="51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6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Субсидии на осуществление мероприятий по замене окон в муниципальных образовательных учреждениях на территории Новосибирской области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8 250 000,00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7 500 000,00</w:t>
            </w:r>
          </w:p>
        </w:tc>
      </w:tr>
      <w:tr w:rsidR="008416C4" w:rsidRPr="00BD57EF" w:rsidTr="0095613A">
        <w:trPr>
          <w:gridAfter w:val="2"/>
          <w:wAfter w:w="357" w:type="dxa"/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7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 xml:space="preserve">Субсидии на формирование районных фондов финансовой поддержки поселений 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7 848 600,00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7 806 500,00</w:t>
            </w:r>
          </w:p>
        </w:tc>
      </w:tr>
      <w:tr w:rsidR="008416C4" w:rsidRPr="00BD57EF" w:rsidTr="0095613A">
        <w:trPr>
          <w:gridAfter w:val="2"/>
          <w:wAfter w:w="357" w:type="dxa"/>
          <w:trHeight w:val="76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8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Субсидии на благоустройство городских и  сельских поселений Новосибирской области, подготовку объектов жилищно-коммунального хозяйства к работе в осенне-зимний период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7 896 500,00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7 896 500,00</w:t>
            </w:r>
          </w:p>
        </w:tc>
      </w:tr>
      <w:tr w:rsidR="008416C4" w:rsidRPr="00BD57EF" w:rsidTr="0095613A">
        <w:trPr>
          <w:gridAfter w:val="2"/>
          <w:wAfter w:w="357" w:type="dxa"/>
          <w:trHeight w:val="127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9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Субсидии на реализацию долгосрочной целевой программы "Стимулирование развития жилищного строительства в Новосибирской области на 2011-2015 годы" в части подпрограммы "Строительство (приобретение на первичном рынке) служебного жилья для отдельных категорий граждан, проживающих и работающих на территории Новосибирской области"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4 959 200,00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2 479 600,00</w:t>
            </w:r>
          </w:p>
        </w:tc>
      </w:tr>
      <w:tr w:rsidR="008416C4" w:rsidRPr="00BD57EF" w:rsidTr="0095613A">
        <w:trPr>
          <w:gridAfter w:val="2"/>
          <w:wAfter w:w="357" w:type="dxa"/>
          <w:trHeight w:val="127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 xml:space="preserve">Субсидии на реализацию долгосрочной целевой программы "Стимулирование развития жилищного строительства в Новосибирской области на 2011-2015 годы" в части подпрограммы "Государственная поддержка муниципальных образований Новосибирской области в обеспечении жилыми помещениями многодетных малообеспеченных семей" 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9 000 000,00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3 000 000,00</w:t>
            </w:r>
          </w:p>
        </w:tc>
      </w:tr>
      <w:tr w:rsidR="008416C4" w:rsidRPr="00BD57EF" w:rsidTr="0095613A">
        <w:trPr>
          <w:gridAfter w:val="2"/>
          <w:wAfter w:w="357" w:type="dxa"/>
          <w:trHeight w:val="76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 xml:space="preserve">Субсидии на реализацию долгосрочной целевой программы "Стимулирование развития жилищного строительства в Новосибирской области на 2011-2015 годы" в части подпрограммы "Территориальное планирование Новосибирской области" 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7 369 600,00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 </w:t>
            </w:r>
          </w:p>
        </w:tc>
      </w:tr>
      <w:tr w:rsidR="008416C4" w:rsidRPr="00BD57EF" w:rsidTr="0095613A">
        <w:trPr>
          <w:gridAfter w:val="2"/>
          <w:wAfter w:w="357" w:type="dxa"/>
          <w:trHeight w:val="52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12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Субсидии на развитие социального и экономического потенциала муниципальных образований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22 691 900,00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22 691 900,00</w:t>
            </w:r>
          </w:p>
        </w:tc>
      </w:tr>
      <w:tr w:rsidR="008416C4" w:rsidRPr="00BD57EF" w:rsidTr="0095613A">
        <w:trPr>
          <w:gridAfter w:val="2"/>
          <w:wAfter w:w="357" w:type="dxa"/>
          <w:trHeight w:val="52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13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 xml:space="preserve">Субсидии на  реализацию мероприятий долгосрочной целевой программы "Культура Новосибирской области на 2012-2016 годы" 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5 359 000,00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29 266 900,00</w:t>
            </w:r>
          </w:p>
        </w:tc>
      </w:tr>
      <w:tr w:rsidR="008416C4" w:rsidRPr="00BD57EF" w:rsidTr="0095613A">
        <w:trPr>
          <w:gridAfter w:val="2"/>
          <w:wAfter w:w="357" w:type="dxa"/>
          <w:trHeight w:val="52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13.1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в части капитального ремонта муниципальных учреждений культуры Новосибирской области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5 359 000,00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5 359 000,00</w:t>
            </w:r>
          </w:p>
        </w:tc>
      </w:tr>
      <w:tr w:rsidR="008416C4" w:rsidRPr="00BD57EF" w:rsidTr="0095613A">
        <w:trPr>
          <w:gridAfter w:val="2"/>
          <w:wAfter w:w="357" w:type="dxa"/>
          <w:trHeight w:val="52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13.2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в части реконструкция и строительство муниципальных учреждений культуры Новосибирской области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 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23 907 900,00</w:t>
            </w:r>
          </w:p>
        </w:tc>
      </w:tr>
      <w:tr w:rsidR="008416C4" w:rsidRPr="00BD57EF" w:rsidTr="0095613A">
        <w:trPr>
          <w:gridAfter w:val="2"/>
          <w:wAfter w:w="357" w:type="dxa"/>
          <w:trHeight w:val="78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14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Субсидии на реализацию мероприятий долгосрочной целевой программы "Допризывная подготовка граждан Российской Федерации в Новосибирской области на 2012-2016 годы"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1 520 000,00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1 650 000,00</w:t>
            </w:r>
          </w:p>
        </w:tc>
      </w:tr>
      <w:tr w:rsidR="008416C4" w:rsidRPr="00BD57EF" w:rsidTr="0095613A">
        <w:trPr>
          <w:gridAfter w:val="2"/>
          <w:wAfter w:w="357" w:type="dxa"/>
          <w:trHeight w:val="78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15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Субсидии на реализацию мероприятий долгосрочной целевой программы "Укрепление и развитие материально-технической базы детских оздоровительных учреждений в Новосибирской области на 2012 -2014 годы"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16 000 000,00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20 000 000,00</w:t>
            </w:r>
          </w:p>
        </w:tc>
      </w:tr>
      <w:tr w:rsidR="008416C4" w:rsidRPr="00BD57EF" w:rsidTr="0095613A">
        <w:trPr>
          <w:gridAfter w:val="2"/>
          <w:wAfter w:w="357" w:type="dxa"/>
          <w:trHeight w:val="103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16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Субсидии на реализацию мероприятий долгосрочной целевой программы "Обращение с отходами производства и потребления в Новосибирской области на 2012 - 2016 годы"приобретение автомобилей для создания передвижных пунктов сбора отходов ("Экомобиля")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275 000,00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D57E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8416C4" w:rsidRPr="00BD57EF" w:rsidTr="0095613A">
        <w:trPr>
          <w:gridAfter w:val="2"/>
          <w:wAfter w:w="357" w:type="dxa"/>
          <w:trHeight w:val="52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17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Субсидии на оснащение физкультурных центров муниципальных образований и проведение спортивных мероприятий на территории Новосибирской области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 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906 500,00</w:t>
            </w:r>
          </w:p>
        </w:tc>
      </w:tr>
      <w:tr w:rsidR="008416C4" w:rsidRPr="00BD57EF" w:rsidTr="0095613A">
        <w:trPr>
          <w:gridAfter w:val="2"/>
          <w:wAfter w:w="357" w:type="dxa"/>
          <w:trHeight w:val="52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18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 xml:space="preserve">Субсидии на реализацию мероприятий ведомственной целевой программы "Развитие автомобильных дорог в Новосибирской области на 2011-2013 годы" 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28 876 100,00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56 539 700,00</w:t>
            </w:r>
          </w:p>
        </w:tc>
      </w:tr>
      <w:tr w:rsidR="008416C4" w:rsidRPr="00BD57EF" w:rsidTr="0095613A">
        <w:trPr>
          <w:gridAfter w:val="2"/>
          <w:wAfter w:w="357" w:type="dxa"/>
          <w:trHeight w:val="51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20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 xml:space="preserve">Субсидии на реализацию муниципальных программ развития субъектов малого и среднего предпринимательства на территории Новосибирской области 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834 700,00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D57EF">
              <w:rPr>
                <w:rFonts w:ascii="Arial CYR" w:hAnsi="Arial CYR" w:cs="Arial CYR"/>
                <w:sz w:val="16"/>
                <w:szCs w:val="16"/>
              </w:rPr>
              <w:t>928200</w:t>
            </w:r>
          </w:p>
        </w:tc>
      </w:tr>
      <w:tr w:rsidR="008416C4" w:rsidRPr="00BD57EF" w:rsidTr="0095613A">
        <w:trPr>
          <w:gridAfter w:val="2"/>
          <w:wAfter w:w="357" w:type="dxa"/>
          <w:trHeight w:val="51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21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Субсидии на содержание объектов, находящихся в муниципальной собственности и социальное развитие муниципальных образований Новосибирской области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102 051 800,00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D57EF">
              <w:rPr>
                <w:rFonts w:ascii="Arial CYR" w:hAnsi="Arial CYR" w:cs="Arial CYR"/>
                <w:sz w:val="16"/>
                <w:szCs w:val="16"/>
              </w:rPr>
              <w:t>101407000</w:t>
            </w:r>
          </w:p>
        </w:tc>
      </w:tr>
      <w:tr w:rsidR="008416C4" w:rsidRPr="00BD57EF" w:rsidTr="0095613A">
        <w:trPr>
          <w:gridAfter w:val="2"/>
          <w:wAfter w:w="357" w:type="dxa"/>
          <w:trHeight w:val="51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22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 xml:space="preserve">Субсидии на реализацию мероприятий долгосрочной целевой программы  «Доступная среда для инвалидов в Новосибирской области на 2012-2015 годы» 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200 000,00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D57EF">
              <w:rPr>
                <w:rFonts w:ascii="Arial CYR" w:hAnsi="Arial CYR" w:cs="Arial CYR"/>
                <w:sz w:val="16"/>
                <w:szCs w:val="16"/>
              </w:rPr>
              <w:t>425000</w:t>
            </w:r>
          </w:p>
        </w:tc>
      </w:tr>
      <w:tr w:rsidR="008416C4" w:rsidRPr="00BD57EF" w:rsidTr="0095613A">
        <w:trPr>
          <w:gridAfter w:val="2"/>
          <w:wAfter w:w="357" w:type="dxa"/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22,1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в части оборудования автобусов спецустройствами для объявления остановок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200 000,00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D57EF">
              <w:rPr>
                <w:rFonts w:ascii="Arial CYR" w:hAnsi="Arial CYR" w:cs="Arial CYR"/>
                <w:sz w:val="16"/>
                <w:szCs w:val="16"/>
              </w:rPr>
              <w:t>100000</w:t>
            </w:r>
          </w:p>
        </w:tc>
      </w:tr>
      <w:tr w:rsidR="008416C4" w:rsidRPr="00BD57EF" w:rsidTr="0095613A">
        <w:trPr>
          <w:gridAfter w:val="2"/>
          <w:wAfter w:w="357" w:type="dxa"/>
          <w:trHeight w:val="51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22,2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 xml:space="preserve">в части устройства тактильных пешеходных переходов для инвалидов с нарушением зрения и маломобильных групп населения 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 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D57EF">
              <w:rPr>
                <w:rFonts w:ascii="Arial CYR" w:hAnsi="Arial CYR" w:cs="Arial CYR"/>
                <w:sz w:val="16"/>
                <w:szCs w:val="16"/>
              </w:rPr>
              <w:t>325000</w:t>
            </w:r>
          </w:p>
        </w:tc>
      </w:tr>
      <w:tr w:rsidR="008416C4" w:rsidRPr="00BD57EF" w:rsidTr="0095613A">
        <w:trPr>
          <w:gridAfter w:val="2"/>
          <w:wAfter w:w="357" w:type="dxa"/>
          <w:trHeight w:val="51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23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Осуществление мероприятий ведомственной целевой программы "Развитие сельского хозяйства в Новосибирской области на 2012-2014 годы"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2179000,00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2179000,00</w:t>
            </w:r>
          </w:p>
        </w:tc>
      </w:tr>
      <w:tr w:rsidR="008416C4" w:rsidRPr="00BD57EF" w:rsidTr="0095613A">
        <w:trPr>
          <w:gridAfter w:val="2"/>
          <w:wAfter w:w="357" w:type="dxa"/>
          <w:trHeight w:val="102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lastRenderedPageBreak/>
              <w:t>24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Субсидии на реализацию мероприятий долгосрочной целевой программы "Развитие сети образовательных учреждений, реализующих основную общеобразовательную программу дошкольного образования на территории Новосибирской области на 2011-2015 годы"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66 000 000,00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D57E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8416C4" w:rsidRPr="00BD57EF" w:rsidTr="0095613A">
        <w:trPr>
          <w:gridAfter w:val="2"/>
          <w:wAfter w:w="357" w:type="dxa"/>
          <w:trHeight w:val="25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D57E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BD57EF">
              <w:rPr>
                <w:rFonts w:ascii="Arial CYR" w:hAnsi="Arial CYR" w:cs="Arial CYR"/>
                <w:sz w:val="16"/>
                <w:szCs w:val="16"/>
              </w:rPr>
              <w:t>ИТОГО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D57EF">
              <w:rPr>
                <w:rFonts w:ascii="Arial CYR" w:hAnsi="Arial CYR" w:cs="Arial CYR"/>
                <w:sz w:val="16"/>
                <w:szCs w:val="16"/>
              </w:rPr>
              <w:t>313 948 100,00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BD57EF">
              <w:rPr>
                <w:rFonts w:ascii="Arial CYR" w:hAnsi="Arial CYR" w:cs="Arial CYR"/>
                <w:sz w:val="16"/>
                <w:szCs w:val="16"/>
              </w:rPr>
              <w:t>280 778 500,00</w:t>
            </w:r>
          </w:p>
        </w:tc>
      </w:tr>
    </w:tbl>
    <w:p w:rsidR="008416C4" w:rsidRDefault="008416C4" w:rsidP="008416C4">
      <w:pPr>
        <w:spacing w:after="0" w:line="240" w:lineRule="auto"/>
        <w:contextualSpacing/>
        <w:rPr>
          <w:sz w:val="16"/>
          <w:szCs w:val="16"/>
        </w:rPr>
      </w:pPr>
    </w:p>
    <w:p w:rsidR="008416C4" w:rsidRPr="00BD57EF" w:rsidRDefault="008416C4" w:rsidP="008416C4">
      <w:pPr>
        <w:spacing w:after="0" w:line="240" w:lineRule="auto"/>
        <w:contextualSpacing/>
        <w:rPr>
          <w:sz w:val="16"/>
          <w:szCs w:val="16"/>
        </w:rPr>
      </w:pPr>
    </w:p>
    <w:tbl>
      <w:tblPr>
        <w:tblW w:w="9535" w:type="dxa"/>
        <w:tblInd w:w="93" w:type="dxa"/>
        <w:tblLook w:val="0000"/>
      </w:tblPr>
      <w:tblGrid>
        <w:gridCol w:w="786"/>
        <w:gridCol w:w="6969"/>
        <w:gridCol w:w="1780"/>
      </w:tblGrid>
      <w:tr w:rsidR="008416C4" w:rsidRPr="00BD57EF" w:rsidTr="0095613A">
        <w:trPr>
          <w:trHeight w:val="255"/>
        </w:trPr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87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Приложение №</w:t>
            </w:r>
            <w:r>
              <w:rPr>
                <w:sz w:val="16"/>
                <w:szCs w:val="16"/>
                <w:lang w:val="en-US"/>
              </w:rPr>
              <w:t xml:space="preserve"> </w:t>
            </w:r>
            <w:r w:rsidRPr="00BD57EF">
              <w:rPr>
                <w:sz w:val="16"/>
                <w:szCs w:val="16"/>
              </w:rPr>
              <w:t>9</w:t>
            </w:r>
          </w:p>
        </w:tc>
      </w:tr>
      <w:tr w:rsidR="008416C4" w:rsidRPr="00BD57EF" w:rsidTr="0095613A">
        <w:trPr>
          <w:trHeight w:val="255"/>
        </w:trPr>
        <w:tc>
          <w:tcPr>
            <w:tcW w:w="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6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таблица 1</w:t>
            </w:r>
          </w:p>
        </w:tc>
      </w:tr>
      <w:tr w:rsidR="008416C4" w:rsidRPr="00BD57EF" w:rsidTr="0095613A">
        <w:trPr>
          <w:trHeight w:val="315"/>
        </w:trPr>
        <w:tc>
          <w:tcPr>
            <w:tcW w:w="77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center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Иные межбюджетные трансферты, получаемые из областного бюджета в 2012году</w:t>
            </w: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center"/>
              <w:rPr>
                <w:sz w:val="16"/>
                <w:szCs w:val="16"/>
              </w:rPr>
            </w:pPr>
          </w:p>
        </w:tc>
      </w:tr>
      <w:tr w:rsidR="008416C4" w:rsidRPr="00BD57EF" w:rsidTr="0095613A">
        <w:trPr>
          <w:trHeight w:val="255"/>
        </w:trPr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center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№ п/п</w:t>
            </w:r>
          </w:p>
        </w:tc>
        <w:tc>
          <w:tcPr>
            <w:tcW w:w="69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center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 xml:space="preserve">Наименование 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center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Сумма  (в рублях)</w:t>
            </w:r>
          </w:p>
        </w:tc>
      </w:tr>
      <w:tr w:rsidR="008416C4" w:rsidRPr="00BD57EF" w:rsidTr="0095613A">
        <w:trPr>
          <w:trHeight w:val="255"/>
        </w:trPr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</w:t>
            </w:r>
          </w:p>
        </w:tc>
        <w:tc>
          <w:tcPr>
            <w:tcW w:w="6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 w:rsidRPr="00BD57EF">
              <w:rPr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 w:rsidRPr="00BD57EF">
              <w:rPr>
                <w:b/>
                <w:bCs/>
                <w:sz w:val="16"/>
                <w:szCs w:val="16"/>
              </w:rPr>
              <w:t>3</w:t>
            </w:r>
          </w:p>
        </w:tc>
      </w:tr>
      <w:tr w:rsidR="008416C4" w:rsidRPr="00BD57EF" w:rsidTr="0095613A">
        <w:trPr>
          <w:trHeight w:val="765"/>
        </w:trPr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</w:t>
            </w:r>
          </w:p>
        </w:tc>
        <w:tc>
          <w:tcPr>
            <w:tcW w:w="69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Иные межбюджетные трансферты на реализацию мероприятий долгосрочной целевой программы "Обеспечение жильем молодых семей в Новосибирской области на 2011-2015 годы"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1 600 000,00</w:t>
            </w:r>
          </w:p>
        </w:tc>
      </w:tr>
      <w:tr w:rsidR="008416C4" w:rsidRPr="00BD57EF" w:rsidTr="0095613A">
        <w:trPr>
          <w:trHeight w:val="1275"/>
        </w:trPr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2</w:t>
            </w:r>
          </w:p>
        </w:tc>
        <w:tc>
          <w:tcPr>
            <w:tcW w:w="69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 xml:space="preserve">Иные межбюджетные трансферты на предоставление социальных выплат молодым семьям на приобретение жилья в рамках подпрограммы "Обеспечение жильем молодых семей" федеральной целевой программы "Жилище" на 2011-2015 годы за счет средств федерального бюджета 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1 054 800,00</w:t>
            </w:r>
          </w:p>
        </w:tc>
      </w:tr>
      <w:tr w:rsidR="008416C4" w:rsidRPr="00BD57EF" w:rsidTr="0095613A">
        <w:trPr>
          <w:trHeight w:val="765"/>
        </w:trPr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3</w:t>
            </w:r>
          </w:p>
        </w:tc>
        <w:tc>
          <w:tcPr>
            <w:tcW w:w="6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 xml:space="preserve">Иные межбюджетные трансферты на комплектование книжных фондов библиотек муниципальных образований за счет средств федерального бюджета 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347000,00</w:t>
            </w:r>
          </w:p>
        </w:tc>
      </w:tr>
      <w:tr w:rsidR="008416C4" w:rsidRPr="00BD57EF" w:rsidTr="0095613A">
        <w:trPr>
          <w:trHeight w:val="765"/>
        </w:trPr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4</w:t>
            </w:r>
          </w:p>
        </w:tc>
        <w:tc>
          <w:tcPr>
            <w:tcW w:w="6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 xml:space="preserve">Иные межбюджетные трансферты на  реализацию мероприятий долгосрочной целевой программы "Культура Новосибирской области на 2012-2016 годы" 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3158000,00</w:t>
            </w:r>
          </w:p>
        </w:tc>
      </w:tr>
      <w:tr w:rsidR="008416C4" w:rsidRPr="00BD57EF" w:rsidTr="0095613A">
        <w:trPr>
          <w:trHeight w:val="765"/>
        </w:trPr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5</w:t>
            </w:r>
          </w:p>
        </w:tc>
        <w:tc>
          <w:tcPr>
            <w:tcW w:w="6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 xml:space="preserve">Иные межбюджетные трансферты на реализацию мероприятий долгосрочной целевой программы "Семья и дети" на 2012 -2015 годы на 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2246700,00</w:t>
            </w:r>
          </w:p>
        </w:tc>
      </w:tr>
      <w:tr w:rsidR="008416C4" w:rsidRPr="00BD57EF" w:rsidTr="0095613A">
        <w:trPr>
          <w:trHeight w:val="1020"/>
        </w:trPr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6</w:t>
            </w:r>
          </w:p>
        </w:tc>
        <w:tc>
          <w:tcPr>
            <w:tcW w:w="6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 xml:space="preserve">Иные межбюджетные трансферты на реализацию мероприятий долгосрочной целевой программы "Повышение качества жизни граждан пожилого возраста в Новосибирской области на 2012 -2016 годы" 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105000,00</w:t>
            </w:r>
          </w:p>
        </w:tc>
      </w:tr>
      <w:tr w:rsidR="008416C4" w:rsidRPr="00BD57EF" w:rsidTr="0095613A">
        <w:trPr>
          <w:trHeight w:val="765"/>
        </w:trPr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7</w:t>
            </w:r>
          </w:p>
        </w:tc>
        <w:tc>
          <w:tcPr>
            <w:tcW w:w="6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Иные межбюджетные трансферты на реализацию мероприятий долгосрочной целевой программы "Доступная среда для инвалидов в Новосибирской области на 2012 -2015 годы"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434800,00</w:t>
            </w:r>
          </w:p>
        </w:tc>
      </w:tr>
      <w:tr w:rsidR="008416C4" w:rsidRPr="00BD57EF" w:rsidTr="0095613A">
        <w:trPr>
          <w:trHeight w:val="765"/>
        </w:trPr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8</w:t>
            </w:r>
          </w:p>
        </w:tc>
        <w:tc>
          <w:tcPr>
            <w:tcW w:w="6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 xml:space="preserve">Иные межбюджетные трансферты на реализацию мероприятий ведомственной целевой программы "Ресурсное обеспечение модернизации образования Новосибирской области на 2012-2014 годы" 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1443700,00</w:t>
            </w:r>
          </w:p>
        </w:tc>
      </w:tr>
      <w:tr w:rsidR="008416C4" w:rsidRPr="00BD57EF" w:rsidTr="0095613A">
        <w:trPr>
          <w:trHeight w:val="1275"/>
        </w:trPr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9</w:t>
            </w:r>
          </w:p>
        </w:tc>
        <w:tc>
          <w:tcPr>
            <w:tcW w:w="69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 xml:space="preserve">Иные межбюджетные трансферты на реализацию мероприятий долгосрочной целевой программы "Формирование системы достопримечательных мест, историко-культурных заповедников и музейно-туристических комплексов в Новосибирской области на 2012-2017 годы" на 2012 год 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1 500 000,00</w:t>
            </w:r>
          </w:p>
        </w:tc>
      </w:tr>
      <w:tr w:rsidR="008416C4" w:rsidRPr="00BD57EF" w:rsidTr="0095613A">
        <w:trPr>
          <w:trHeight w:val="510"/>
        </w:trPr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10</w:t>
            </w:r>
          </w:p>
        </w:tc>
        <w:tc>
          <w:tcPr>
            <w:tcW w:w="69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Средства, передаваемые местным бюджетам из резервного фонда Правительства Новосибирской области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398 000,00</w:t>
            </w:r>
          </w:p>
        </w:tc>
      </w:tr>
      <w:tr w:rsidR="008416C4" w:rsidRPr="00BD57EF" w:rsidTr="0095613A">
        <w:trPr>
          <w:trHeight w:val="255"/>
        </w:trPr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 </w:t>
            </w:r>
          </w:p>
        </w:tc>
        <w:tc>
          <w:tcPr>
            <w:tcW w:w="6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Итого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12288000,00</w:t>
            </w:r>
          </w:p>
        </w:tc>
      </w:tr>
    </w:tbl>
    <w:p w:rsidR="008416C4" w:rsidRPr="00BD57EF" w:rsidRDefault="008416C4" w:rsidP="008416C4">
      <w:pPr>
        <w:spacing w:after="0" w:line="240" w:lineRule="auto"/>
        <w:contextualSpacing/>
        <w:rPr>
          <w:sz w:val="16"/>
          <w:szCs w:val="16"/>
        </w:rPr>
      </w:pPr>
    </w:p>
    <w:tbl>
      <w:tblPr>
        <w:tblW w:w="9240" w:type="dxa"/>
        <w:tblInd w:w="93" w:type="dxa"/>
        <w:tblLook w:val="0000"/>
      </w:tblPr>
      <w:tblGrid>
        <w:gridCol w:w="620"/>
        <w:gridCol w:w="5860"/>
        <w:gridCol w:w="1240"/>
        <w:gridCol w:w="1520"/>
      </w:tblGrid>
      <w:tr w:rsidR="008416C4" w:rsidRPr="00BD57EF" w:rsidTr="0095613A">
        <w:trPr>
          <w:trHeight w:val="255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86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</w:p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Приложение №</w:t>
            </w:r>
            <w:r>
              <w:rPr>
                <w:sz w:val="16"/>
                <w:szCs w:val="16"/>
                <w:lang w:val="en-US"/>
              </w:rPr>
              <w:t xml:space="preserve"> </w:t>
            </w:r>
            <w:r w:rsidRPr="00BD57EF">
              <w:rPr>
                <w:sz w:val="16"/>
                <w:szCs w:val="16"/>
              </w:rPr>
              <w:t>9</w:t>
            </w:r>
          </w:p>
        </w:tc>
      </w:tr>
      <w:tr w:rsidR="008416C4" w:rsidRPr="00BD57EF" w:rsidTr="0095613A">
        <w:trPr>
          <w:trHeight w:val="255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5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таблица 2</w:t>
            </w:r>
          </w:p>
        </w:tc>
      </w:tr>
      <w:tr w:rsidR="008416C4" w:rsidRPr="00BD57EF" w:rsidTr="0095613A">
        <w:trPr>
          <w:trHeight w:val="255"/>
        </w:trPr>
        <w:tc>
          <w:tcPr>
            <w:tcW w:w="924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center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Иные межбюджетные трансферты, получаемые из областного бюджета в 2013-2014 годах</w:t>
            </w:r>
          </w:p>
        </w:tc>
      </w:tr>
      <w:tr w:rsidR="008416C4" w:rsidRPr="00BD57EF" w:rsidTr="0095613A">
        <w:trPr>
          <w:trHeight w:val="510"/>
        </w:trPr>
        <w:tc>
          <w:tcPr>
            <w:tcW w:w="6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center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№ п/п</w:t>
            </w:r>
          </w:p>
        </w:tc>
        <w:tc>
          <w:tcPr>
            <w:tcW w:w="5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center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 xml:space="preserve">Наименование 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center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Сумма 2013г (в рублях)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center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Сумма 2014г (в рублях)</w:t>
            </w:r>
          </w:p>
        </w:tc>
      </w:tr>
      <w:tr w:rsidR="008416C4" w:rsidRPr="00BD57EF" w:rsidTr="0095613A">
        <w:trPr>
          <w:trHeight w:val="255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b/>
                <w:bCs/>
                <w:sz w:val="16"/>
                <w:szCs w:val="16"/>
              </w:rPr>
            </w:pPr>
            <w:r w:rsidRPr="00BD57EF"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5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 w:rsidRPr="00BD57EF">
              <w:rPr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 w:rsidRPr="00BD57EF">
              <w:rPr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 w:rsidRPr="00BD57EF">
              <w:rPr>
                <w:b/>
                <w:bCs/>
                <w:sz w:val="16"/>
                <w:szCs w:val="16"/>
              </w:rPr>
              <w:t>4</w:t>
            </w:r>
          </w:p>
        </w:tc>
      </w:tr>
      <w:tr w:rsidR="008416C4" w:rsidRPr="00BD57EF" w:rsidTr="0095613A">
        <w:trPr>
          <w:trHeight w:val="76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</w:t>
            </w:r>
          </w:p>
        </w:tc>
        <w:tc>
          <w:tcPr>
            <w:tcW w:w="5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Иные межбюджетные трансферты на реализацию мероприятий долгосрочной целевой программы "Обеспечение жильем молодых семей в Новосибирской области на 2011-2015 годы"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3 703 000,00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3 703 000,00</w:t>
            </w:r>
          </w:p>
        </w:tc>
      </w:tr>
      <w:tr w:rsidR="008416C4" w:rsidRPr="00BD57EF" w:rsidTr="0095613A">
        <w:trPr>
          <w:trHeight w:val="127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lastRenderedPageBreak/>
              <w:t>2</w:t>
            </w:r>
          </w:p>
        </w:tc>
        <w:tc>
          <w:tcPr>
            <w:tcW w:w="5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 xml:space="preserve">Иные межбюджетные трансферты на предоставление социальных выплат молодым семьям на приобретение жилья в рамках подпрограммы "Обеспечение жильем молодых семей" федеральной целевой программы "Жилище" на 2011-2015 годы за счет средств федерального бюджета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1 200 000,00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1 200 000,00</w:t>
            </w:r>
          </w:p>
        </w:tc>
      </w:tr>
      <w:tr w:rsidR="008416C4" w:rsidRPr="00BD57EF" w:rsidTr="0095613A">
        <w:trPr>
          <w:trHeight w:val="76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3</w:t>
            </w:r>
          </w:p>
        </w:tc>
        <w:tc>
          <w:tcPr>
            <w:tcW w:w="5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 xml:space="preserve">Иные межбюджетные трансферты на комплектование книжных фондов библиотек муниципальных образований за счет средств федерального бюджета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347000,00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347000,00</w:t>
            </w:r>
          </w:p>
        </w:tc>
      </w:tr>
      <w:tr w:rsidR="008416C4" w:rsidRPr="00BD57EF" w:rsidTr="0095613A">
        <w:trPr>
          <w:trHeight w:val="76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4</w:t>
            </w:r>
          </w:p>
        </w:tc>
        <w:tc>
          <w:tcPr>
            <w:tcW w:w="5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 xml:space="preserve">Иные межбюджетные трансферты на  реализацию мероприятий долгосрочной целевой программы "Культура Новосибирской области на 2012-2016 годы"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2986000,00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3096000,00</w:t>
            </w:r>
          </w:p>
        </w:tc>
      </w:tr>
      <w:tr w:rsidR="008416C4" w:rsidRPr="00BD57EF" w:rsidTr="0095613A">
        <w:trPr>
          <w:trHeight w:val="76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5</w:t>
            </w:r>
          </w:p>
        </w:tc>
        <w:tc>
          <w:tcPr>
            <w:tcW w:w="5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 xml:space="preserve">Иные межбюджетные трансферты на реализацию мероприятий долгосрочной целевой программы "Семья и дети" на 2012 -2015 годы на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2396700,00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2381700,00</w:t>
            </w:r>
          </w:p>
        </w:tc>
      </w:tr>
      <w:tr w:rsidR="008416C4" w:rsidRPr="00BD57EF" w:rsidTr="0095613A">
        <w:trPr>
          <w:trHeight w:val="10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6</w:t>
            </w:r>
          </w:p>
        </w:tc>
        <w:tc>
          <w:tcPr>
            <w:tcW w:w="5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 xml:space="preserve">Иные межбюджетные трансферты на реализацию мероприятий долгосрочной целевой программы "Повышение качества жизни граждан пожилого возраста в Новосибирской области на 2012 -2016 годы"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185000,00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15000,00</w:t>
            </w:r>
          </w:p>
        </w:tc>
      </w:tr>
      <w:tr w:rsidR="008416C4" w:rsidRPr="00BD57EF" w:rsidTr="0095613A">
        <w:trPr>
          <w:trHeight w:val="76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7</w:t>
            </w:r>
          </w:p>
        </w:tc>
        <w:tc>
          <w:tcPr>
            <w:tcW w:w="5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Иные межбюджетные трансферты на реализацию мероприятий долгосрочной целевой программы "Доступная среда для инвалидов в Новосибирской области на 2012 -2015 годы"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1149500,00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837300,00</w:t>
            </w:r>
          </w:p>
        </w:tc>
      </w:tr>
      <w:tr w:rsidR="008416C4" w:rsidRPr="00BD57EF" w:rsidTr="0095613A">
        <w:trPr>
          <w:trHeight w:val="127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8</w:t>
            </w:r>
          </w:p>
        </w:tc>
        <w:tc>
          <w:tcPr>
            <w:tcW w:w="5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 xml:space="preserve">Иные межбюджетные трансферты на реализацию мероприятий долгосрочной целевой программы "Формирование системы достопримечательных мест, историко-культурных заповедников и музейно-туристических комплексов в Новосибирской области на 2012-2017 годы"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1000000,00</w:t>
            </w:r>
          </w:p>
        </w:tc>
      </w:tr>
      <w:tr w:rsidR="008416C4" w:rsidRPr="00BD57EF" w:rsidTr="0095613A">
        <w:trPr>
          <w:trHeight w:val="25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 </w:t>
            </w:r>
          </w:p>
        </w:tc>
        <w:tc>
          <w:tcPr>
            <w:tcW w:w="5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BD57EF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Итого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11967200,00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BD57EF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BD57EF">
              <w:rPr>
                <w:sz w:val="16"/>
                <w:szCs w:val="16"/>
              </w:rPr>
              <w:t>12580000,00</w:t>
            </w:r>
          </w:p>
        </w:tc>
      </w:tr>
    </w:tbl>
    <w:p w:rsidR="008416C4" w:rsidRDefault="008416C4" w:rsidP="008416C4">
      <w:pPr>
        <w:spacing w:after="0" w:line="240" w:lineRule="auto"/>
        <w:contextualSpacing/>
        <w:rPr>
          <w:sz w:val="16"/>
          <w:szCs w:val="16"/>
        </w:rPr>
      </w:pPr>
    </w:p>
    <w:p w:rsidR="008416C4" w:rsidRDefault="008416C4" w:rsidP="008416C4">
      <w:pPr>
        <w:spacing w:after="0" w:line="240" w:lineRule="auto"/>
        <w:contextualSpacing/>
        <w:rPr>
          <w:sz w:val="16"/>
          <w:szCs w:val="16"/>
        </w:rPr>
      </w:pPr>
    </w:p>
    <w:tbl>
      <w:tblPr>
        <w:tblW w:w="9040" w:type="dxa"/>
        <w:tblInd w:w="93" w:type="dxa"/>
        <w:tblLook w:val="0000"/>
      </w:tblPr>
      <w:tblGrid>
        <w:gridCol w:w="2640"/>
        <w:gridCol w:w="4740"/>
        <w:gridCol w:w="1660"/>
      </w:tblGrid>
      <w:tr w:rsidR="008416C4" w:rsidRPr="002B48FA" w:rsidTr="0095613A">
        <w:trPr>
          <w:trHeight w:val="255"/>
        </w:trPr>
        <w:tc>
          <w:tcPr>
            <w:tcW w:w="2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2B48F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2B48F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Приложение 12</w:t>
            </w:r>
          </w:p>
        </w:tc>
      </w:tr>
      <w:tr w:rsidR="008416C4" w:rsidRPr="002B48FA" w:rsidTr="0095613A">
        <w:trPr>
          <w:trHeight w:val="255"/>
        </w:trPr>
        <w:tc>
          <w:tcPr>
            <w:tcW w:w="2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2B48F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2B48F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8416C4" w:rsidRPr="002B48FA" w:rsidTr="0095613A">
        <w:trPr>
          <w:trHeight w:val="255"/>
        </w:trPr>
        <w:tc>
          <w:tcPr>
            <w:tcW w:w="2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2B48FA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2B48FA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8416C4" w:rsidRPr="002B48FA" w:rsidTr="0095613A">
        <w:trPr>
          <w:trHeight w:val="300"/>
        </w:trPr>
        <w:tc>
          <w:tcPr>
            <w:tcW w:w="90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2B48FA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b/>
                <w:bCs/>
                <w:sz w:val="16"/>
                <w:szCs w:val="16"/>
              </w:rPr>
              <w:t>Источники финансирован</w:t>
            </w: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ия дефицита бюджета на 2012 год</w:t>
            </w:r>
          </w:p>
        </w:tc>
      </w:tr>
      <w:tr w:rsidR="008416C4" w:rsidRPr="002B48FA" w:rsidTr="0095613A">
        <w:trPr>
          <w:trHeight w:val="270"/>
        </w:trPr>
        <w:tc>
          <w:tcPr>
            <w:tcW w:w="2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2B48F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2B48F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2B48F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Таблица 1</w:t>
            </w:r>
          </w:p>
        </w:tc>
      </w:tr>
      <w:tr w:rsidR="008416C4" w:rsidRPr="002B48FA" w:rsidTr="0095613A">
        <w:trPr>
          <w:trHeight w:val="230"/>
        </w:trPr>
        <w:tc>
          <w:tcPr>
            <w:tcW w:w="26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Код источника финансирования по КИВФ, КИВнФ</w:t>
            </w:r>
          </w:p>
        </w:tc>
        <w:tc>
          <w:tcPr>
            <w:tcW w:w="47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 xml:space="preserve">сумма в рублях </w:t>
            </w:r>
          </w:p>
        </w:tc>
      </w:tr>
      <w:tr w:rsidR="008416C4" w:rsidRPr="002B48FA" w:rsidTr="0095613A">
        <w:trPr>
          <w:trHeight w:val="230"/>
        </w:trPr>
        <w:tc>
          <w:tcPr>
            <w:tcW w:w="26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7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8416C4" w:rsidRPr="002B48FA" w:rsidTr="0095613A">
        <w:trPr>
          <w:trHeight w:val="230"/>
        </w:trPr>
        <w:tc>
          <w:tcPr>
            <w:tcW w:w="26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7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8416C4" w:rsidRPr="002B48FA" w:rsidTr="0095613A">
        <w:trPr>
          <w:trHeight w:val="285"/>
        </w:trPr>
        <w:tc>
          <w:tcPr>
            <w:tcW w:w="26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7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8416C4" w:rsidRPr="002B48FA" w:rsidTr="0095613A">
        <w:trPr>
          <w:trHeight w:val="230"/>
        </w:trPr>
        <w:tc>
          <w:tcPr>
            <w:tcW w:w="26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7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8416C4" w:rsidRPr="002B48FA" w:rsidTr="0095613A">
        <w:trPr>
          <w:trHeight w:val="230"/>
        </w:trPr>
        <w:tc>
          <w:tcPr>
            <w:tcW w:w="26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7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8416C4" w:rsidRPr="002B48FA" w:rsidTr="0095613A">
        <w:trPr>
          <w:trHeight w:val="184"/>
        </w:trPr>
        <w:tc>
          <w:tcPr>
            <w:tcW w:w="26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7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8416C4" w:rsidRPr="002B48FA" w:rsidTr="0095613A">
        <w:trPr>
          <w:trHeight w:val="270"/>
        </w:trPr>
        <w:tc>
          <w:tcPr>
            <w:tcW w:w="26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7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8416C4" w:rsidRPr="002B48FA" w:rsidTr="0095613A">
        <w:trPr>
          <w:trHeight w:val="510"/>
        </w:trPr>
        <w:tc>
          <w:tcPr>
            <w:tcW w:w="2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7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Источники финансирования дефицита бюджетов - всего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42 972 693,90</w:t>
            </w:r>
          </w:p>
        </w:tc>
      </w:tr>
      <w:tr w:rsidR="008416C4" w:rsidRPr="002B48FA" w:rsidTr="0095613A">
        <w:trPr>
          <w:trHeight w:val="510"/>
        </w:trPr>
        <w:tc>
          <w:tcPr>
            <w:tcW w:w="2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444 01 00 00 00 00 0000 000</w:t>
            </w:r>
          </w:p>
        </w:tc>
        <w:tc>
          <w:tcPr>
            <w:tcW w:w="47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ИСТОЧНИКИ ВНУТРЕННЕГО ФИНАНСИРОВАНИЯ ДЕФИЦИТОВ БЮДЖЕТОВ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42 972 693,90</w:t>
            </w:r>
          </w:p>
        </w:tc>
      </w:tr>
      <w:tr w:rsidR="008416C4" w:rsidRPr="002B48FA" w:rsidTr="0095613A">
        <w:trPr>
          <w:trHeight w:val="765"/>
        </w:trPr>
        <w:tc>
          <w:tcPr>
            <w:tcW w:w="2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444 01 02 00 00 05 0000 710</w:t>
            </w:r>
          </w:p>
        </w:tc>
        <w:tc>
          <w:tcPr>
            <w:tcW w:w="47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Получение кредитов от кредитных организаций бюджетами муниципальных районов в валюте Российской Федерации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8416C4" w:rsidRPr="002B48FA" w:rsidTr="0095613A">
        <w:trPr>
          <w:trHeight w:val="1020"/>
        </w:trPr>
        <w:tc>
          <w:tcPr>
            <w:tcW w:w="2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444 01 03 00 00 05 0000 710</w:t>
            </w:r>
          </w:p>
        </w:tc>
        <w:tc>
          <w:tcPr>
            <w:tcW w:w="47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Получение бюджетами муниципальных районов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8416C4" w:rsidRPr="002B48FA" w:rsidTr="0095613A">
        <w:trPr>
          <w:trHeight w:val="765"/>
        </w:trPr>
        <w:tc>
          <w:tcPr>
            <w:tcW w:w="2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444 01 02 00 00 05 0000 810</w:t>
            </w:r>
          </w:p>
        </w:tc>
        <w:tc>
          <w:tcPr>
            <w:tcW w:w="47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Погашение бюджетами муниципальных районов кредитов от кредитных организаций в валюте Российской Федерации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8416C4" w:rsidRPr="002B48FA" w:rsidTr="0095613A">
        <w:trPr>
          <w:trHeight w:val="1020"/>
        </w:trPr>
        <w:tc>
          <w:tcPr>
            <w:tcW w:w="2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lastRenderedPageBreak/>
              <w:t>444 01 03 00 00 05 0000 810</w:t>
            </w:r>
          </w:p>
        </w:tc>
        <w:tc>
          <w:tcPr>
            <w:tcW w:w="47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Погашение бюджетами муниципальных районов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8416C4" w:rsidRPr="002B48FA" w:rsidTr="0095613A">
        <w:trPr>
          <w:trHeight w:val="510"/>
        </w:trPr>
        <w:tc>
          <w:tcPr>
            <w:tcW w:w="2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444 01 05 00 00 00 0000 000</w:t>
            </w:r>
          </w:p>
        </w:tc>
        <w:tc>
          <w:tcPr>
            <w:tcW w:w="47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Изменение остатков средств на счетах по учету средств бюджета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42 972 693,90</w:t>
            </w:r>
          </w:p>
        </w:tc>
      </w:tr>
      <w:tr w:rsidR="008416C4" w:rsidRPr="002B48FA" w:rsidTr="0095613A">
        <w:trPr>
          <w:trHeight w:val="510"/>
        </w:trPr>
        <w:tc>
          <w:tcPr>
            <w:tcW w:w="2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444 01 05 00 00 00 0000 500</w:t>
            </w:r>
          </w:p>
        </w:tc>
        <w:tc>
          <w:tcPr>
            <w:tcW w:w="47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Увеличение остатков средств бюджетов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-1 204 604 759,64</w:t>
            </w:r>
          </w:p>
        </w:tc>
      </w:tr>
      <w:tr w:rsidR="008416C4" w:rsidRPr="002B48FA" w:rsidTr="0095613A">
        <w:trPr>
          <w:trHeight w:val="510"/>
        </w:trPr>
        <w:tc>
          <w:tcPr>
            <w:tcW w:w="2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444 01 05 02 01 05 0000 510</w:t>
            </w:r>
          </w:p>
        </w:tc>
        <w:tc>
          <w:tcPr>
            <w:tcW w:w="47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Увеличение прочих остатков денежных средств бюджетов муниципальных районов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-1 204 604 759,64</w:t>
            </w:r>
          </w:p>
        </w:tc>
      </w:tr>
      <w:tr w:rsidR="008416C4" w:rsidRPr="002B48FA" w:rsidTr="0095613A">
        <w:trPr>
          <w:trHeight w:val="510"/>
        </w:trPr>
        <w:tc>
          <w:tcPr>
            <w:tcW w:w="2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444 01 05 00 00 00 0000 600</w:t>
            </w:r>
          </w:p>
        </w:tc>
        <w:tc>
          <w:tcPr>
            <w:tcW w:w="47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Уменьшение остатков средств бюджетов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1 247 577 453,54</w:t>
            </w:r>
          </w:p>
        </w:tc>
      </w:tr>
      <w:tr w:rsidR="008416C4" w:rsidRPr="002B48FA" w:rsidTr="0095613A">
        <w:trPr>
          <w:trHeight w:val="510"/>
        </w:trPr>
        <w:tc>
          <w:tcPr>
            <w:tcW w:w="2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444 01 05 02 01 05 0000 610</w:t>
            </w:r>
          </w:p>
        </w:tc>
        <w:tc>
          <w:tcPr>
            <w:tcW w:w="47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Уменьшение прочих остатков денежных средств бюджетов муниципальных районов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1 247 577 453,54</w:t>
            </w:r>
          </w:p>
        </w:tc>
      </w:tr>
      <w:tr w:rsidR="008416C4" w:rsidRPr="002B48FA" w:rsidTr="0095613A">
        <w:trPr>
          <w:trHeight w:val="960"/>
        </w:trPr>
        <w:tc>
          <w:tcPr>
            <w:tcW w:w="26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444 01 06 05 02 05 0000 540</w:t>
            </w:r>
          </w:p>
        </w:tc>
        <w:tc>
          <w:tcPr>
            <w:tcW w:w="47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2B48FA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B48FA">
              <w:rPr>
                <w:rFonts w:ascii="Arial" w:hAnsi="Arial" w:cs="Arial"/>
                <w:color w:val="000000"/>
                <w:sz w:val="16"/>
                <w:szCs w:val="16"/>
              </w:rPr>
              <w:t>Предоставление бюджетных кредитов другим бюджетам бюджетной системы Российской Федерации из бюджетов муниципальных районов в валюте Российской Федерации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8416C4" w:rsidRPr="002B48FA" w:rsidTr="0095613A">
        <w:trPr>
          <w:trHeight w:val="1020"/>
        </w:trPr>
        <w:tc>
          <w:tcPr>
            <w:tcW w:w="2640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444 01 06 05 01 05 0000 640</w:t>
            </w:r>
          </w:p>
        </w:tc>
        <w:tc>
          <w:tcPr>
            <w:tcW w:w="47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Возврат бюджетных кредитов, предоставленных юридическим лицам из в бюджетов муниципальных районов валюте Российской Федерации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8416C4" w:rsidRPr="002B48FA" w:rsidTr="0095613A">
        <w:trPr>
          <w:trHeight w:val="960"/>
        </w:trPr>
        <w:tc>
          <w:tcPr>
            <w:tcW w:w="2640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444 01 06 05 02 05 0000 640</w:t>
            </w:r>
          </w:p>
        </w:tc>
        <w:tc>
          <w:tcPr>
            <w:tcW w:w="47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2B48FA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B48FA">
              <w:rPr>
                <w:rFonts w:ascii="Arial" w:hAnsi="Arial" w:cs="Arial"/>
                <w:color w:val="000000"/>
                <w:sz w:val="16"/>
                <w:szCs w:val="16"/>
              </w:rPr>
              <w:t>Возврат бюджетных кредитов, предоставленных другим бюджетам бюджетной системы Российской Федерации из бюджетов муниципальных районов в валюте Российской Федерации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B48F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B48FA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</w:tbl>
    <w:p w:rsidR="008416C4" w:rsidRDefault="008416C4" w:rsidP="008416C4">
      <w:pPr>
        <w:spacing w:after="0" w:line="240" w:lineRule="auto"/>
        <w:contextualSpacing/>
        <w:rPr>
          <w:sz w:val="16"/>
          <w:szCs w:val="16"/>
        </w:rPr>
      </w:pPr>
    </w:p>
    <w:p w:rsidR="008416C4" w:rsidRDefault="008416C4" w:rsidP="008416C4">
      <w:pPr>
        <w:spacing w:after="0" w:line="240" w:lineRule="auto"/>
        <w:contextualSpacing/>
        <w:rPr>
          <w:sz w:val="16"/>
          <w:szCs w:val="16"/>
        </w:rPr>
      </w:pPr>
    </w:p>
    <w:tbl>
      <w:tblPr>
        <w:tblW w:w="9375" w:type="dxa"/>
        <w:tblInd w:w="93" w:type="dxa"/>
        <w:tblLook w:val="0000"/>
      </w:tblPr>
      <w:tblGrid>
        <w:gridCol w:w="1995"/>
        <w:gridCol w:w="3960"/>
        <w:gridCol w:w="1660"/>
        <w:gridCol w:w="1760"/>
      </w:tblGrid>
      <w:tr w:rsidR="008416C4" w:rsidRPr="00263CBA" w:rsidTr="0095613A">
        <w:trPr>
          <w:trHeight w:val="255"/>
        </w:trPr>
        <w:tc>
          <w:tcPr>
            <w:tcW w:w="19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Приложение 12</w:t>
            </w:r>
          </w:p>
        </w:tc>
      </w:tr>
      <w:tr w:rsidR="008416C4" w:rsidRPr="00263CBA" w:rsidTr="0095613A">
        <w:trPr>
          <w:trHeight w:val="255"/>
        </w:trPr>
        <w:tc>
          <w:tcPr>
            <w:tcW w:w="19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8416C4" w:rsidRPr="00263CBA" w:rsidTr="0095613A">
        <w:trPr>
          <w:trHeight w:val="255"/>
        </w:trPr>
        <w:tc>
          <w:tcPr>
            <w:tcW w:w="19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263CBA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263CBA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8416C4" w:rsidRPr="00263CBA" w:rsidTr="0095613A">
        <w:trPr>
          <w:trHeight w:val="300"/>
        </w:trPr>
        <w:tc>
          <w:tcPr>
            <w:tcW w:w="761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b/>
                <w:bCs/>
                <w:sz w:val="16"/>
                <w:szCs w:val="16"/>
              </w:rPr>
              <w:t>Источники финансирования дефицита бюджета на 2013-2014гг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8416C4" w:rsidRPr="00263CBA" w:rsidTr="0095613A">
        <w:trPr>
          <w:trHeight w:val="270"/>
        </w:trPr>
        <w:tc>
          <w:tcPr>
            <w:tcW w:w="19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Таблица 2</w:t>
            </w:r>
          </w:p>
        </w:tc>
      </w:tr>
      <w:tr w:rsidR="008416C4" w:rsidRPr="00263CBA" w:rsidTr="0095613A">
        <w:trPr>
          <w:trHeight w:val="230"/>
        </w:trPr>
        <w:tc>
          <w:tcPr>
            <w:tcW w:w="1995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Код источника финансирования по КИВФ, КИВнФ</w:t>
            </w:r>
          </w:p>
        </w:tc>
        <w:tc>
          <w:tcPr>
            <w:tcW w:w="396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166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сумма в рублях на 2013 год</w:t>
            </w:r>
          </w:p>
        </w:tc>
        <w:tc>
          <w:tcPr>
            <w:tcW w:w="1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сумма в рублях на 2014 год</w:t>
            </w:r>
          </w:p>
        </w:tc>
      </w:tr>
      <w:tr w:rsidR="008416C4" w:rsidRPr="00263CBA" w:rsidTr="0095613A">
        <w:trPr>
          <w:trHeight w:val="230"/>
        </w:trPr>
        <w:tc>
          <w:tcPr>
            <w:tcW w:w="199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39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8416C4" w:rsidRPr="00263CBA" w:rsidTr="0095613A">
        <w:trPr>
          <w:trHeight w:val="230"/>
        </w:trPr>
        <w:tc>
          <w:tcPr>
            <w:tcW w:w="199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39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8416C4" w:rsidRPr="00263CBA" w:rsidTr="0095613A">
        <w:trPr>
          <w:trHeight w:val="285"/>
        </w:trPr>
        <w:tc>
          <w:tcPr>
            <w:tcW w:w="199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39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8416C4" w:rsidRPr="00263CBA" w:rsidTr="0095613A">
        <w:trPr>
          <w:trHeight w:val="230"/>
        </w:trPr>
        <w:tc>
          <w:tcPr>
            <w:tcW w:w="199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39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8416C4" w:rsidRPr="00263CBA" w:rsidTr="0095613A">
        <w:trPr>
          <w:trHeight w:val="230"/>
        </w:trPr>
        <w:tc>
          <w:tcPr>
            <w:tcW w:w="199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39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8416C4" w:rsidRPr="00263CBA" w:rsidTr="0095613A">
        <w:trPr>
          <w:trHeight w:val="360"/>
        </w:trPr>
        <w:tc>
          <w:tcPr>
            <w:tcW w:w="199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39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6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8416C4" w:rsidRPr="00263CBA" w:rsidTr="0095613A">
        <w:trPr>
          <w:trHeight w:val="27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8416C4" w:rsidRPr="00263CBA" w:rsidTr="0095613A">
        <w:trPr>
          <w:trHeight w:val="51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Источники финансирования дефицита бюджетов - всего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8416C4" w:rsidRPr="00263CBA" w:rsidTr="0095613A">
        <w:trPr>
          <w:trHeight w:val="51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444 01 00 00 00 00 0000 000</w:t>
            </w:r>
          </w:p>
        </w:tc>
        <w:tc>
          <w:tcPr>
            <w:tcW w:w="3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ИСТОЧНИКИ ВНУТРЕННЕГО ФИНАНСИРОВАНИЯ ДЕФИЦИТОВ БЮДЖЕТОВ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1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8416C4" w:rsidRPr="00263CBA" w:rsidTr="0095613A">
        <w:trPr>
          <w:trHeight w:val="76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444 01 02 00 00 05 0000 710</w:t>
            </w:r>
          </w:p>
        </w:tc>
        <w:tc>
          <w:tcPr>
            <w:tcW w:w="3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Получение кредитов от кредитных организаций бюджетами муниципальных районов в валюте Российской Федерации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1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8416C4" w:rsidRPr="00263CBA" w:rsidTr="0095613A">
        <w:trPr>
          <w:trHeight w:val="102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444 01 03 00 00 05 0000 710</w:t>
            </w:r>
          </w:p>
        </w:tc>
        <w:tc>
          <w:tcPr>
            <w:tcW w:w="3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Получение бюджетами муниципальных районов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1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8416C4" w:rsidRPr="00263CBA" w:rsidTr="0095613A">
        <w:trPr>
          <w:trHeight w:val="765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444 01 02 00 00 05 0000 810</w:t>
            </w:r>
          </w:p>
        </w:tc>
        <w:tc>
          <w:tcPr>
            <w:tcW w:w="3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Погашение бюджетами муниципальных районов кредитов от кредитных организаций в валюте Российской Федерации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1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8416C4" w:rsidRPr="00263CBA" w:rsidTr="0095613A">
        <w:trPr>
          <w:trHeight w:val="102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lastRenderedPageBreak/>
              <w:t>444 01 03 00 00 05 0000 810</w:t>
            </w:r>
          </w:p>
        </w:tc>
        <w:tc>
          <w:tcPr>
            <w:tcW w:w="3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Погашение бюджетами муниципальных районов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1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8416C4" w:rsidRPr="00263CBA" w:rsidTr="0095613A">
        <w:trPr>
          <w:trHeight w:val="51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444 01 05 00 00 00 0000 000</w:t>
            </w:r>
          </w:p>
        </w:tc>
        <w:tc>
          <w:tcPr>
            <w:tcW w:w="3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Изменение остатков средств на счетах по учету средств бюджета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1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8416C4" w:rsidRPr="00263CBA" w:rsidTr="0095613A">
        <w:trPr>
          <w:trHeight w:val="51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444 01 05 00 00 00 0000 500</w:t>
            </w:r>
          </w:p>
        </w:tc>
        <w:tc>
          <w:tcPr>
            <w:tcW w:w="3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Увеличение остатков средств бюджетов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-1 248 669 800,00</w:t>
            </w:r>
          </w:p>
        </w:tc>
        <w:tc>
          <w:tcPr>
            <w:tcW w:w="1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-1 223 311 300,00</w:t>
            </w:r>
          </w:p>
        </w:tc>
      </w:tr>
      <w:tr w:rsidR="008416C4" w:rsidRPr="00263CBA" w:rsidTr="0095613A">
        <w:trPr>
          <w:trHeight w:val="51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444 01 05 02 01 05 0000 510</w:t>
            </w:r>
          </w:p>
        </w:tc>
        <w:tc>
          <w:tcPr>
            <w:tcW w:w="3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Увеличение прочих остатков денежных средств бюджетов муниципальных районов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-1 248 669 800,00</w:t>
            </w:r>
          </w:p>
        </w:tc>
        <w:tc>
          <w:tcPr>
            <w:tcW w:w="1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-1 223 311 300,00</w:t>
            </w:r>
          </w:p>
        </w:tc>
      </w:tr>
      <w:tr w:rsidR="008416C4" w:rsidRPr="00263CBA" w:rsidTr="0095613A">
        <w:trPr>
          <w:trHeight w:val="510"/>
        </w:trPr>
        <w:tc>
          <w:tcPr>
            <w:tcW w:w="19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444 01 05 00 00 00 0000 600</w:t>
            </w:r>
          </w:p>
        </w:tc>
        <w:tc>
          <w:tcPr>
            <w:tcW w:w="3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Уменьшение остатков средств бюджетов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1 248 669 800,00</w:t>
            </w:r>
          </w:p>
        </w:tc>
        <w:tc>
          <w:tcPr>
            <w:tcW w:w="1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1 223 311 300,00</w:t>
            </w:r>
          </w:p>
        </w:tc>
      </w:tr>
      <w:tr w:rsidR="008416C4" w:rsidRPr="00263CBA" w:rsidTr="0095613A">
        <w:trPr>
          <w:trHeight w:val="510"/>
        </w:trPr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444 01 05 02 01 05 0000 610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Уменьшение прочих остатков денежных средств бюджетов муниципальных районов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1 248 669 800,00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1 223 311 300,00</w:t>
            </w:r>
          </w:p>
        </w:tc>
      </w:tr>
      <w:tr w:rsidR="008416C4" w:rsidRPr="00263CBA" w:rsidTr="0095613A">
        <w:trPr>
          <w:trHeight w:val="960"/>
        </w:trPr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444 01 06 05 02 05 0000 540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63CBA">
              <w:rPr>
                <w:rFonts w:ascii="Arial" w:hAnsi="Arial" w:cs="Arial"/>
                <w:color w:val="000000"/>
                <w:sz w:val="16"/>
                <w:szCs w:val="16"/>
              </w:rPr>
              <w:t>Предоставление бюджетных кредитов другим бюджетам бюджетной системы Российской Федерации из бюджетов муниципальных районов в валюте Российской Федерации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8416C4" w:rsidRPr="00263CBA" w:rsidTr="0095613A">
        <w:trPr>
          <w:trHeight w:val="1020"/>
        </w:trPr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444 01 06 05 01 05 0000 640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Возврат бюджетных кредитов, предоставленных юридическим лицам из в бюджетов муниципальных районов валюте Российской Федерации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  <w:tr w:rsidR="008416C4" w:rsidRPr="00263CBA" w:rsidTr="0095613A">
        <w:trPr>
          <w:trHeight w:val="960"/>
        </w:trPr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444 01 06 05 02 05 0000 640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263CBA" w:rsidRDefault="008416C4" w:rsidP="0095613A">
            <w:pPr>
              <w:spacing w:after="0" w:line="240" w:lineRule="auto"/>
              <w:contextualSpacing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63CBA">
              <w:rPr>
                <w:rFonts w:ascii="Arial" w:hAnsi="Arial" w:cs="Arial"/>
                <w:color w:val="000000"/>
                <w:sz w:val="16"/>
                <w:szCs w:val="16"/>
              </w:rPr>
              <w:t>Возврат бюджетных кредитов, предоставленных другим бюджетам бюджетной системы Российской Федерации из бюджетов муниципальных районов в валюте Российской Федерации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263CBA" w:rsidRDefault="008416C4" w:rsidP="0095613A">
            <w:pPr>
              <w:spacing w:after="0" w:line="240" w:lineRule="auto"/>
              <w:contextualSpacing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263CBA">
              <w:rPr>
                <w:rFonts w:ascii="Arial CYR" w:hAnsi="Arial CYR" w:cs="Arial CYR"/>
                <w:sz w:val="16"/>
                <w:szCs w:val="16"/>
              </w:rPr>
              <w:t>0,00</w:t>
            </w:r>
          </w:p>
        </w:tc>
      </w:tr>
    </w:tbl>
    <w:p w:rsidR="008416C4" w:rsidRDefault="008416C4" w:rsidP="008416C4">
      <w:pPr>
        <w:spacing w:after="0" w:line="240" w:lineRule="auto"/>
        <w:contextualSpacing/>
        <w:rPr>
          <w:sz w:val="16"/>
          <w:szCs w:val="16"/>
        </w:rPr>
      </w:pPr>
    </w:p>
    <w:p w:rsidR="008416C4" w:rsidRDefault="008416C4" w:rsidP="008416C4">
      <w:pPr>
        <w:spacing w:after="0" w:line="240" w:lineRule="auto"/>
        <w:contextualSpacing/>
        <w:rPr>
          <w:sz w:val="16"/>
          <w:szCs w:val="16"/>
        </w:rPr>
      </w:pPr>
    </w:p>
    <w:tbl>
      <w:tblPr>
        <w:tblW w:w="9055" w:type="dxa"/>
        <w:tblInd w:w="93" w:type="dxa"/>
        <w:tblLook w:val="0000"/>
      </w:tblPr>
      <w:tblGrid>
        <w:gridCol w:w="585"/>
        <w:gridCol w:w="4110"/>
        <w:gridCol w:w="2320"/>
        <w:gridCol w:w="2040"/>
      </w:tblGrid>
      <w:tr w:rsidR="008416C4" w:rsidRPr="006F16CB" w:rsidTr="0095613A">
        <w:trPr>
          <w:trHeight w:val="285"/>
        </w:trPr>
        <w:tc>
          <w:tcPr>
            <w:tcW w:w="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4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6F16CB">
              <w:rPr>
                <w:rFonts w:ascii="Calibri" w:hAnsi="Calibri"/>
                <w:color w:val="000000"/>
                <w:sz w:val="16"/>
                <w:szCs w:val="16"/>
              </w:rPr>
              <w:t>таблица 2</w:t>
            </w:r>
          </w:p>
        </w:tc>
      </w:tr>
      <w:tr w:rsidR="008416C4" w:rsidRPr="006F16CB" w:rsidTr="0095613A">
        <w:trPr>
          <w:trHeight w:val="285"/>
        </w:trPr>
        <w:tc>
          <w:tcPr>
            <w:tcW w:w="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4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6F16CB">
              <w:rPr>
                <w:rFonts w:ascii="Calibri" w:hAnsi="Calibri"/>
                <w:color w:val="000000"/>
                <w:sz w:val="16"/>
                <w:szCs w:val="16"/>
              </w:rPr>
              <w:t>приложения 18</w:t>
            </w:r>
          </w:p>
        </w:tc>
      </w:tr>
      <w:tr w:rsidR="008416C4" w:rsidRPr="006F16CB" w:rsidTr="0095613A">
        <w:trPr>
          <w:trHeight w:val="285"/>
        </w:trPr>
        <w:tc>
          <w:tcPr>
            <w:tcW w:w="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4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</w:tr>
      <w:tr w:rsidR="008416C4" w:rsidRPr="006F16CB" w:rsidTr="0095613A">
        <w:trPr>
          <w:trHeight w:val="555"/>
        </w:trPr>
        <w:tc>
          <w:tcPr>
            <w:tcW w:w="905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 xml:space="preserve">Субсидий на содержание объектов, находящихся в муниципальной собственности и социальное развитие муниципальных образований 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4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</w:tr>
      <w:tr w:rsidR="008416C4" w:rsidRPr="006F16CB" w:rsidTr="0095613A">
        <w:trPr>
          <w:trHeight w:val="870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№п/п</w:t>
            </w:r>
          </w:p>
        </w:tc>
        <w:tc>
          <w:tcPr>
            <w:tcW w:w="4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Наименование поселений</w:t>
            </w:r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6F16CB" w:rsidRDefault="008416C4" w:rsidP="0095613A">
            <w:pPr>
              <w:spacing w:after="0" w:line="240" w:lineRule="auto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Сумма в рублях</w:t>
            </w:r>
          </w:p>
        </w:tc>
        <w:tc>
          <w:tcPr>
            <w:tcW w:w="2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  <w:r w:rsidRPr="006F16CB">
              <w:rPr>
                <w:rFonts w:ascii="Calibri" w:hAnsi="Calibri"/>
                <w:color w:val="000000"/>
                <w:sz w:val="16"/>
                <w:szCs w:val="16"/>
              </w:rPr>
              <w:t>в том числе наказы избирателей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Абрамовский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384000,0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  <w:r w:rsidRPr="006F16CB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Балманский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196100,0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  <w:r w:rsidRPr="006F16CB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Булатовский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231700,0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  <w:r w:rsidRPr="006F16CB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Верх-ичинский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219800,0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  <w:r w:rsidRPr="006F16CB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Веснянский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261000,0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6F16CB">
              <w:rPr>
                <w:rFonts w:ascii="Calibri" w:hAnsi="Calibri"/>
                <w:color w:val="000000"/>
                <w:sz w:val="16"/>
                <w:szCs w:val="16"/>
              </w:rPr>
              <w:t>25000,0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Гжатский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280900,0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  <w:r w:rsidRPr="006F16CB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7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Горбуновский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312800,0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  <w:r w:rsidRPr="006F16CB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Зоновский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235500,0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  <w:r w:rsidRPr="006F16CB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Камский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263800,0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  <w:r w:rsidRPr="006F16CB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Куйбышевский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200500,0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  <w:r w:rsidRPr="006F16CB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11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Михайловский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228900,0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  <w:r w:rsidRPr="006F16CB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Новоичинский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221400,0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  <w:r w:rsidRPr="006F16CB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13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Октябрьский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388600,0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  <w:r w:rsidRPr="006F16CB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14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Осиновский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423500,0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  <w:r w:rsidRPr="006F16CB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15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Отрадненский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308600,0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  <w:r w:rsidRPr="006F16CB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16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Сергинский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201700,0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  <w:r w:rsidRPr="006F16CB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17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Чумаковский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408800,0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  <w:r w:rsidRPr="006F16CB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lastRenderedPageBreak/>
              <w:t>18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г.Куйбышев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4949900,0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6F16CB">
              <w:rPr>
                <w:rFonts w:ascii="Calibri" w:hAnsi="Calibri"/>
                <w:color w:val="000000"/>
                <w:sz w:val="16"/>
                <w:szCs w:val="16"/>
              </w:rPr>
              <w:t>190000,0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Итого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9717500,0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215000,0</w:t>
            </w:r>
          </w:p>
        </w:tc>
      </w:tr>
    </w:tbl>
    <w:p w:rsidR="008416C4" w:rsidRDefault="008416C4" w:rsidP="008416C4">
      <w:pPr>
        <w:spacing w:after="0" w:line="240" w:lineRule="auto"/>
        <w:contextualSpacing/>
        <w:rPr>
          <w:sz w:val="16"/>
          <w:szCs w:val="16"/>
        </w:rPr>
      </w:pPr>
    </w:p>
    <w:p w:rsidR="008416C4" w:rsidRDefault="008416C4" w:rsidP="008416C4">
      <w:pPr>
        <w:spacing w:after="0" w:line="240" w:lineRule="auto"/>
        <w:contextualSpacing/>
        <w:rPr>
          <w:sz w:val="16"/>
          <w:szCs w:val="16"/>
        </w:rPr>
      </w:pPr>
    </w:p>
    <w:tbl>
      <w:tblPr>
        <w:tblW w:w="9375" w:type="dxa"/>
        <w:tblInd w:w="93" w:type="dxa"/>
        <w:tblLook w:val="0000"/>
      </w:tblPr>
      <w:tblGrid>
        <w:gridCol w:w="585"/>
        <w:gridCol w:w="5060"/>
        <w:gridCol w:w="3730"/>
      </w:tblGrid>
      <w:tr w:rsidR="008416C4" w:rsidRPr="006F16CB" w:rsidTr="0095613A">
        <w:trPr>
          <w:trHeight w:val="285"/>
        </w:trPr>
        <w:tc>
          <w:tcPr>
            <w:tcW w:w="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5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37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6F16CB">
              <w:rPr>
                <w:rFonts w:ascii="Calibri" w:hAnsi="Calibri"/>
                <w:color w:val="000000"/>
                <w:sz w:val="16"/>
                <w:szCs w:val="16"/>
              </w:rPr>
              <w:t>таблица 6</w:t>
            </w:r>
          </w:p>
        </w:tc>
      </w:tr>
      <w:tr w:rsidR="008416C4" w:rsidRPr="006F16CB" w:rsidTr="0095613A">
        <w:trPr>
          <w:trHeight w:val="285"/>
        </w:trPr>
        <w:tc>
          <w:tcPr>
            <w:tcW w:w="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5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37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6F16CB">
              <w:rPr>
                <w:rFonts w:ascii="Calibri" w:hAnsi="Calibri"/>
                <w:color w:val="000000"/>
                <w:sz w:val="16"/>
                <w:szCs w:val="16"/>
              </w:rPr>
              <w:t>приложения 18</w:t>
            </w:r>
          </w:p>
        </w:tc>
      </w:tr>
      <w:tr w:rsidR="008416C4" w:rsidRPr="006F16CB" w:rsidTr="0095613A">
        <w:trPr>
          <w:trHeight w:val="285"/>
        </w:trPr>
        <w:tc>
          <w:tcPr>
            <w:tcW w:w="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5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37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</w:tr>
      <w:tr w:rsidR="008416C4" w:rsidRPr="006F16CB" w:rsidTr="0095613A">
        <w:trPr>
          <w:trHeight w:val="855"/>
        </w:trPr>
        <w:tc>
          <w:tcPr>
            <w:tcW w:w="937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 xml:space="preserve">Субсидии на развитие социального и экономического потенциала муниципальных образований              </w:t>
            </w:r>
          </w:p>
        </w:tc>
      </w:tr>
      <w:tr w:rsidR="008416C4" w:rsidRPr="006F16CB" w:rsidTr="0095613A">
        <w:trPr>
          <w:trHeight w:val="300"/>
        </w:trPr>
        <w:tc>
          <w:tcPr>
            <w:tcW w:w="937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6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№п/п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Наименование поселений</w:t>
            </w:r>
          </w:p>
        </w:tc>
        <w:tc>
          <w:tcPr>
            <w:tcW w:w="3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Сумма в рублях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Абрамовский</w:t>
            </w:r>
          </w:p>
        </w:tc>
        <w:tc>
          <w:tcPr>
            <w:tcW w:w="3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Балманский</w:t>
            </w:r>
          </w:p>
        </w:tc>
        <w:tc>
          <w:tcPr>
            <w:tcW w:w="3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767200,0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Булатовский</w:t>
            </w:r>
          </w:p>
        </w:tc>
        <w:tc>
          <w:tcPr>
            <w:tcW w:w="3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Верх-ичинский</w:t>
            </w:r>
          </w:p>
        </w:tc>
        <w:tc>
          <w:tcPr>
            <w:tcW w:w="3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Веснянский</w:t>
            </w:r>
          </w:p>
        </w:tc>
        <w:tc>
          <w:tcPr>
            <w:tcW w:w="3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Гжатский</w:t>
            </w:r>
          </w:p>
        </w:tc>
        <w:tc>
          <w:tcPr>
            <w:tcW w:w="3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772470,0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7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Горбуновский</w:t>
            </w:r>
          </w:p>
        </w:tc>
        <w:tc>
          <w:tcPr>
            <w:tcW w:w="3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Зоновский</w:t>
            </w:r>
          </w:p>
        </w:tc>
        <w:tc>
          <w:tcPr>
            <w:tcW w:w="3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Камский</w:t>
            </w:r>
          </w:p>
        </w:tc>
        <w:tc>
          <w:tcPr>
            <w:tcW w:w="3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Куйбышевский</w:t>
            </w:r>
          </w:p>
        </w:tc>
        <w:tc>
          <w:tcPr>
            <w:tcW w:w="3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556840,0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11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Михайловский</w:t>
            </w:r>
          </w:p>
        </w:tc>
        <w:tc>
          <w:tcPr>
            <w:tcW w:w="3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Новоичинский</w:t>
            </w:r>
          </w:p>
        </w:tc>
        <w:tc>
          <w:tcPr>
            <w:tcW w:w="3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825330,0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13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Октябрьский</w:t>
            </w:r>
          </w:p>
        </w:tc>
        <w:tc>
          <w:tcPr>
            <w:tcW w:w="3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14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Осиновский</w:t>
            </w:r>
          </w:p>
        </w:tc>
        <w:tc>
          <w:tcPr>
            <w:tcW w:w="3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2800000,0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15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Отрадненский</w:t>
            </w:r>
          </w:p>
        </w:tc>
        <w:tc>
          <w:tcPr>
            <w:tcW w:w="3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16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Сергинский</w:t>
            </w:r>
          </w:p>
        </w:tc>
        <w:tc>
          <w:tcPr>
            <w:tcW w:w="3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17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Чумаковский</w:t>
            </w:r>
          </w:p>
        </w:tc>
        <w:tc>
          <w:tcPr>
            <w:tcW w:w="3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18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г.Куйбышев</w:t>
            </w:r>
          </w:p>
        </w:tc>
        <w:tc>
          <w:tcPr>
            <w:tcW w:w="3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2 200 000,00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Итого</w:t>
            </w:r>
          </w:p>
        </w:tc>
        <w:tc>
          <w:tcPr>
            <w:tcW w:w="3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7921840,0</w:t>
            </w:r>
          </w:p>
        </w:tc>
      </w:tr>
    </w:tbl>
    <w:p w:rsidR="008416C4" w:rsidRDefault="008416C4" w:rsidP="008416C4">
      <w:pPr>
        <w:spacing w:after="0" w:line="240" w:lineRule="auto"/>
        <w:contextualSpacing/>
        <w:rPr>
          <w:sz w:val="16"/>
          <w:szCs w:val="16"/>
        </w:rPr>
      </w:pPr>
    </w:p>
    <w:tbl>
      <w:tblPr>
        <w:tblW w:w="9375" w:type="dxa"/>
        <w:tblInd w:w="93" w:type="dxa"/>
        <w:tblLook w:val="0000"/>
      </w:tblPr>
      <w:tblGrid>
        <w:gridCol w:w="585"/>
        <w:gridCol w:w="5060"/>
        <w:gridCol w:w="3730"/>
      </w:tblGrid>
      <w:tr w:rsidR="008416C4" w:rsidRPr="006F16CB" w:rsidTr="0095613A">
        <w:trPr>
          <w:trHeight w:val="285"/>
        </w:trPr>
        <w:tc>
          <w:tcPr>
            <w:tcW w:w="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5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37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6F16CB">
              <w:rPr>
                <w:rFonts w:ascii="Calibri" w:hAnsi="Calibri"/>
                <w:color w:val="000000"/>
                <w:sz w:val="16"/>
                <w:szCs w:val="16"/>
              </w:rPr>
              <w:t>таблица 8</w:t>
            </w:r>
          </w:p>
        </w:tc>
      </w:tr>
      <w:tr w:rsidR="008416C4" w:rsidRPr="006F16CB" w:rsidTr="0095613A">
        <w:trPr>
          <w:trHeight w:val="285"/>
        </w:trPr>
        <w:tc>
          <w:tcPr>
            <w:tcW w:w="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5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37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6F16CB">
              <w:rPr>
                <w:rFonts w:ascii="Calibri" w:hAnsi="Calibri"/>
                <w:color w:val="000000"/>
                <w:sz w:val="16"/>
                <w:szCs w:val="16"/>
              </w:rPr>
              <w:t>приложения 18</w:t>
            </w:r>
          </w:p>
        </w:tc>
      </w:tr>
      <w:tr w:rsidR="008416C4" w:rsidRPr="006F16CB" w:rsidTr="0095613A">
        <w:trPr>
          <w:trHeight w:val="285"/>
        </w:trPr>
        <w:tc>
          <w:tcPr>
            <w:tcW w:w="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5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37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</w:tr>
      <w:tr w:rsidR="008416C4" w:rsidRPr="006F16CB" w:rsidTr="0095613A">
        <w:trPr>
          <w:trHeight w:val="1215"/>
        </w:trPr>
        <w:tc>
          <w:tcPr>
            <w:tcW w:w="937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 xml:space="preserve">Субсидии на софинансирование 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  <w:r w:rsidRPr="006F16CB">
              <w:rPr>
                <w:color w:val="000000"/>
                <w:sz w:val="16"/>
                <w:szCs w:val="16"/>
              </w:rPr>
              <w:t>объектов капитального строительства, находящихся в собственности муниципальных образований, в рамках федеральной целевой программы "Социальное развитие села до 2013 года" за счет средств федерального бюджета</w:t>
            </w:r>
          </w:p>
        </w:tc>
      </w:tr>
      <w:tr w:rsidR="008416C4" w:rsidRPr="006F16CB" w:rsidTr="0095613A">
        <w:trPr>
          <w:trHeight w:val="300"/>
        </w:trPr>
        <w:tc>
          <w:tcPr>
            <w:tcW w:w="937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6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№п/п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Наименование поселений</w:t>
            </w:r>
          </w:p>
        </w:tc>
        <w:tc>
          <w:tcPr>
            <w:tcW w:w="3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Сумма в рублях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Абрамовский</w:t>
            </w:r>
          </w:p>
        </w:tc>
        <w:tc>
          <w:tcPr>
            <w:tcW w:w="3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Балманский</w:t>
            </w:r>
          </w:p>
        </w:tc>
        <w:tc>
          <w:tcPr>
            <w:tcW w:w="3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2120000,0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Булатовский</w:t>
            </w:r>
          </w:p>
        </w:tc>
        <w:tc>
          <w:tcPr>
            <w:tcW w:w="3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Верх-ичинский</w:t>
            </w:r>
          </w:p>
        </w:tc>
        <w:tc>
          <w:tcPr>
            <w:tcW w:w="3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Веснянский</w:t>
            </w:r>
          </w:p>
        </w:tc>
        <w:tc>
          <w:tcPr>
            <w:tcW w:w="3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Гжатский</w:t>
            </w:r>
          </w:p>
        </w:tc>
        <w:tc>
          <w:tcPr>
            <w:tcW w:w="3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7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Горбуновский</w:t>
            </w:r>
          </w:p>
        </w:tc>
        <w:tc>
          <w:tcPr>
            <w:tcW w:w="3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lastRenderedPageBreak/>
              <w:t>8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Зоновский</w:t>
            </w:r>
          </w:p>
        </w:tc>
        <w:tc>
          <w:tcPr>
            <w:tcW w:w="3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Камский</w:t>
            </w:r>
          </w:p>
        </w:tc>
        <w:tc>
          <w:tcPr>
            <w:tcW w:w="3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Куйбышевский</w:t>
            </w:r>
          </w:p>
        </w:tc>
        <w:tc>
          <w:tcPr>
            <w:tcW w:w="3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11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Михайловский</w:t>
            </w:r>
          </w:p>
        </w:tc>
        <w:tc>
          <w:tcPr>
            <w:tcW w:w="3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Новоичинский</w:t>
            </w:r>
          </w:p>
        </w:tc>
        <w:tc>
          <w:tcPr>
            <w:tcW w:w="3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2255000,0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13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Октябрьский</w:t>
            </w:r>
          </w:p>
        </w:tc>
        <w:tc>
          <w:tcPr>
            <w:tcW w:w="3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14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Осиновский</w:t>
            </w:r>
          </w:p>
        </w:tc>
        <w:tc>
          <w:tcPr>
            <w:tcW w:w="3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15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Отрадненский</w:t>
            </w:r>
          </w:p>
        </w:tc>
        <w:tc>
          <w:tcPr>
            <w:tcW w:w="3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16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Сергинский</w:t>
            </w:r>
          </w:p>
        </w:tc>
        <w:tc>
          <w:tcPr>
            <w:tcW w:w="3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17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Чумаковский</w:t>
            </w:r>
          </w:p>
        </w:tc>
        <w:tc>
          <w:tcPr>
            <w:tcW w:w="3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18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г.Куйбышев</w:t>
            </w:r>
          </w:p>
        </w:tc>
        <w:tc>
          <w:tcPr>
            <w:tcW w:w="3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sz w:val="16"/>
                <w:szCs w:val="16"/>
              </w:rPr>
            </w:pPr>
            <w:r w:rsidRPr="006F16CB">
              <w:rPr>
                <w:sz w:val="16"/>
                <w:szCs w:val="16"/>
              </w:rPr>
              <w:t> </w:t>
            </w:r>
          </w:p>
        </w:tc>
      </w:tr>
      <w:tr w:rsidR="008416C4" w:rsidRPr="006F16CB" w:rsidTr="0095613A">
        <w:trPr>
          <w:trHeight w:val="300"/>
        </w:trPr>
        <w:tc>
          <w:tcPr>
            <w:tcW w:w="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Итого</w:t>
            </w:r>
          </w:p>
        </w:tc>
        <w:tc>
          <w:tcPr>
            <w:tcW w:w="3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6F16CB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6F16CB">
              <w:rPr>
                <w:color w:val="000000"/>
                <w:sz w:val="16"/>
                <w:szCs w:val="16"/>
              </w:rPr>
              <w:t>4375000,0</w:t>
            </w:r>
          </w:p>
        </w:tc>
      </w:tr>
    </w:tbl>
    <w:p w:rsidR="008416C4" w:rsidRPr="006F16CB" w:rsidRDefault="008416C4" w:rsidP="008416C4">
      <w:pPr>
        <w:spacing w:after="0" w:line="240" w:lineRule="auto"/>
        <w:contextualSpacing/>
        <w:rPr>
          <w:sz w:val="16"/>
          <w:szCs w:val="16"/>
        </w:rPr>
      </w:pPr>
    </w:p>
    <w:tbl>
      <w:tblPr>
        <w:tblW w:w="9280" w:type="dxa"/>
        <w:tblInd w:w="93" w:type="dxa"/>
        <w:tblLook w:val="0000"/>
      </w:tblPr>
      <w:tblGrid>
        <w:gridCol w:w="720"/>
        <w:gridCol w:w="3340"/>
        <w:gridCol w:w="3040"/>
        <w:gridCol w:w="2180"/>
      </w:tblGrid>
      <w:tr w:rsidR="008416C4" w:rsidRPr="00574DC1" w:rsidTr="0095613A">
        <w:trPr>
          <w:trHeight w:val="285"/>
        </w:trPr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3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Приложение №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t xml:space="preserve"> </w:t>
            </w: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19</w:t>
            </w:r>
          </w:p>
        </w:tc>
      </w:tr>
      <w:tr w:rsidR="008416C4" w:rsidRPr="00574DC1" w:rsidTr="0095613A">
        <w:trPr>
          <w:trHeight w:val="285"/>
        </w:trPr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3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</w:tr>
      <w:tr w:rsidR="008416C4" w:rsidRPr="00574DC1" w:rsidTr="0095613A">
        <w:trPr>
          <w:trHeight w:val="690"/>
        </w:trPr>
        <w:tc>
          <w:tcPr>
            <w:tcW w:w="92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Распределение иных межбюджетных тран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t>с</w:t>
            </w: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фертов из бюджета муниципального района бюджетам поселений</w:t>
            </w:r>
          </w:p>
        </w:tc>
      </w:tr>
      <w:tr w:rsidR="008416C4" w:rsidRPr="00574DC1" w:rsidTr="0095613A">
        <w:trPr>
          <w:trHeight w:val="390"/>
        </w:trPr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3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таблица 1</w:t>
            </w:r>
          </w:p>
        </w:tc>
      </w:tr>
      <w:tr w:rsidR="008416C4" w:rsidRPr="00574DC1" w:rsidTr="0095613A">
        <w:trPr>
          <w:trHeight w:val="855"/>
        </w:trPr>
        <w:tc>
          <w:tcPr>
            <w:tcW w:w="928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 xml:space="preserve">Иные межбюджетные трансферты на  реализацию мероприятий долгосрочной целевой программы "Культура Новосибирской области на 2012-2016 годы" </w:t>
            </w:r>
          </w:p>
        </w:tc>
      </w:tr>
      <w:tr w:rsidR="008416C4" w:rsidRPr="00574DC1" w:rsidTr="0095613A">
        <w:trPr>
          <w:trHeight w:val="930"/>
        </w:trPr>
        <w:tc>
          <w:tcPr>
            <w:tcW w:w="7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574DC1" w:rsidRDefault="008416C4" w:rsidP="0095613A">
            <w:pPr>
              <w:spacing w:after="0" w:line="240" w:lineRule="auto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№п/п</w:t>
            </w:r>
          </w:p>
        </w:tc>
        <w:tc>
          <w:tcPr>
            <w:tcW w:w="33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574DC1" w:rsidRDefault="008416C4" w:rsidP="0095613A">
            <w:pPr>
              <w:spacing w:after="0" w:line="240" w:lineRule="auto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Наименование поселений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приобретение оборудования и музыкальных инструментов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комплектование библиотечных и музейных фондов</w:t>
            </w:r>
          </w:p>
        </w:tc>
      </w:tr>
      <w:tr w:rsidR="008416C4" w:rsidRPr="00574DC1" w:rsidTr="0095613A">
        <w:trPr>
          <w:trHeight w:val="300"/>
        </w:trPr>
        <w:tc>
          <w:tcPr>
            <w:tcW w:w="7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Сумма (в рублях)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Сумма (в рублях)</w:t>
            </w:r>
          </w:p>
        </w:tc>
      </w:tr>
      <w:tr w:rsidR="008416C4" w:rsidRPr="00574DC1" w:rsidTr="0095613A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Абрамовский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574DC1">
              <w:rPr>
                <w:sz w:val="16"/>
                <w:szCs w:val="16"/>
              </w:rPr>
              <w:t>83900,0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12600</w:t>
            </w:r>
          </w:p>
        </w:tc>
      </w:tr>
      <w:tr w:rsidR="008416C4" w:rsidRPr="00574DC1" w:rsidTr="0095613A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Балманский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574DC1">
              <w:rPr>
                <w:sz w:val="16"/>
                <w:szCs w:val="16"/>
              </w:rPr>
              <w:t>83900,0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12600</w:t>
            </w:r>
          </w:p>
        </w:tc>
      </w:tr>
      <w:tr w:rsidR="008416C4" w:rsidRPr="00574DC1" w:rsidTr="0095613A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Булатовский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574DC1">
              <w:rPr>
                <w:sz w:val="16"/>
                <w:szCs w:val="16"/>
              </w:rPr>
              <w:t>83900,0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12600</w:t>
            </w:r>
          </w:p>
        </w:tc>
      </w:tr>
      <w:tr w:rsidR="008416C4" w:rsidRPr="00574DC1" w:rsidTr="0095613A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Верх-ичинский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574DC1">
              <w:rPr>
                <w:sz w:val="16"/>
                <w:szCs w:val="16"/>
              </w:rPr>
              <w:t>83900,0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12600</w:t>
            </w:r>
          </w:p>
        </w:tc>
      </w:tr>
      <w:tr w:rsidR="008416C4" w:rsidRPr="00574DC1" w:rsidTr="0095613A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Веснянский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574DC1">
              <w:rPr>
                <w:sz w:val="16"/>
                <w:szCs w:val="16"/>
              </w:rPr>
              <w:t>83900,0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12600</w:t>
            </w:r>
          </w:p>
        </w:tc>
      </w:tr>
      <w:tr w:rsidR="008416C4" w:rsidRPr="00574DC1" w:rsidTr="0095613A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Гжатский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574DC1">
              <w:rPr>
                <w:sz w:val="16"/>
                <w:szCs w:val="16"/>
              </w:rPr>
              <w:t>83900,0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25200</w:t>
            </w:r>
          </w:p>
        </w:tc>
      </w:tr>
      <w:tr w:rsidR="008416C4" w:rsidRPr="00574DC1" w:rsidTr="0095613A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7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Горбуновский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574DC1">
              <w:rPr>
                <w:sz w:val="16"/>
                <w:szCs w:val="16"/>
              </w:rPr>
              <w:t>83900,0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25200</w:t>
            </w:r>
          </w:p>
        </w:tc>
      </w:tr>
      <w:tr w:rsidR="008416C4" w:rsidRPr="00574DC1" w:rsidTr="0095613A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Зоновский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574DC1">
              <w:rPr>
                <w:sz w:val="16"/>
                <w:szCs w:val="16"/>
              </w:rPr>
              <w:t>83900,0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12600</w:t>
            </w:r>
          </w:p>
        </w:tc>
      </w:tr>
      <w:tr w:rsidR="008416C4" w:rsidRPr="00574DC1" w:rsidTr="0095613A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Камский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574DC1">
              <w:rPr>
                <w:sz w:val="16"/>
                <w:szCs w:val="16"/>
              </w:rPr>
              <w:t>83900,0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12600</w:t>
            </w:r>
          </w:p>
        </w:tc>
      </w:tr>
      <w:tr w:rsidR="008416C4" w:rsidRPr="00574DC1" w:rsidTr="0095613A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Куйбышевский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574DC1">
              <w:rPr>
                <w:sz w:val="16"/>
                <w:szCs w:val="16"/>
              </w:rPr>
              <w:t>83900,0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25200</w:t>
            </w:r>
          </w:p>
        </w:tc>
      </w:tr>
      <w:tr w:rsidR="008416C4" w:rsidRPr="00574DC1" w:rsidTr="0095613A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11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Михайловский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574DC1">
              <w:rPr>
                <w:sz w:val="16"/>
                <w:szCs w:val="16"/>
              </w:rPr>
              <w:t>83900,0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12600</w:t>
            </w:r>
          </w:p>
        </w:tc>
      </w:tr>
      <w:tr w:rsidR="008416C4" w:rsidRPr="00574DC1" w:rsidTr="0095613A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Новоичинский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574DC1">
              <w:rPr>
                <w:sz w:val="16"/>
                <w:szCs w:val="16"/>
              </w:rPr>
              <w:t>83900,0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12600</w:t>
            </w:r>
          </w:p>
        </w:tc>
      </w:tr>
      <w:tr w:rsidR="008416C4" w:rsidRPr="00574DC1" w:rsidTr="0095613A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13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Октябрьский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574DC1">
              <w:rPr>
                <w:sz w:val="16"/>
                <w:szCs w:val="16"/>
              </w:rPr>
              <w:t>83900,0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0</w:t>
            </w:r>
          </w:p>
        </w:tc>
      </w:tr>
      <w:tr w:rsidR="008416C4" w:rsidRPr="00574DC1" w:rsidTr="0095613A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14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Осиновский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574DC1">
              <w:rPr>
                <w:sz w:val="16"/>
                <w:szCs w:val="16"/>
              </w:rPr>
              <w:t>83900,0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25200</w:t>
            </w:r>
          </w:p>
        </w:tc>
      </w:tr>
      <w:tr w:rsidR="008416C4" w:rsidRPr="00574DC1" w:rsidTr="0095613A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15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Отрадненский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574DC1">
              <w:rPr>
                <w:sz w:val="16"/>
                <w:szCs w:val="16"/>
              </w:rPr>
              <w:t>83900,0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12600</w:t>
            </w:r>
          </w:p>
        </w:tc>
      </w:tr>
      <w:tr w:rsidR="008416C4" w:rsidRPr="00574DC1" w:rsidTr="0095613A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16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Сергинский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574DC1">
              <w:rPr>
                <w:sz w:val="16"/>
                <w:szCs w:val="16"/>
              </w:rPr>
              <w:t>83900,0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12600</w:t>
            </w:r>
          </w:p>
        </w:tc>
      </w:tr>
      <w:tr w:rsidR="008416C4" w:rsidRPr="00574DC1" w:rsidTr="0095613A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17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Чумаковский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574DC1">
              <w:rPr>
                <w:sz w:val="16"/>
                <w:szCs w:val="16"/>
              </w:rPr>
              <w:t>133300,0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25200</w:t>
            </w:r>
          </w:p>
        </w:tc>
      </w:tr>
      <w:tr w:rsidR="008416C4" w:rsidRPr="00574DC1" w:rsidTr="0095613A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г.Куйбышев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sz w:val="16"/>
                <w:szCs w:val="16"/>
              </w:rPr>
            </w:pPr>
            <w:r w:rsidRPr="00574DC1">
              <w:rPr>
                <w:sz w:val="16"/>
                <w:szCs w:val="16"/>
              </w:rPr>
              <w:t>251700,0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805200</w:t>
            </w:r>
          </w:p>
        </w:tc>
      </w:tr>
      <w:tr w:rsidR="008416C4" w:rsidRPr="00574DC1" w:rsidTr="0095613A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Итого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1727400,0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1069800,0</w:t>
            </w:r>
          </w:p>
        </w:tc>
      </w:tr>
    </w:tbl>
    <w:p w:rsidR="008416C4" w:rsidRDefault="008416C4" w:rsidP="008416C4">
      <w:pPr>
        <w:spacing w:after="0" w:line="240" w:lineRule="auto"/>
        <w:contextualSpacing/>
        <w:rPr>
          <w:sz w:val="16"/>
          <w:szCs w:val="16"/>
        </w:rPr>
      </w:pPr>
    </w:p>
    <w:p w:rsidR="008416C4" w:rsidRDefault="008416C4" w:rsidP="008416C4">
      <w:pPr>
        <w:spacing w:after="0" w:line="240" w:lineRule="auto"/>
        <w:contextualSpacing/>
        <w:rPr>
          <w:sz w:val="16"/>
          <w:szCs w:val="16"/>
        </w:rPr>
      </w:pPr>
    </w:p>
    <w:tbl>
      <w:tblPr>
        <w:tblW w:w="9110" w:type="dxa"/>
        <w:tblInd w:w="93" w:type="dxa"/>
        <w:tblLook w:val="0000"/>
      </w:tblPr>
      <w:tblGrid>
        <w:gridCol w:w="720"/>
        <w:gridCol w:w="5235"/>
        <w:gridCol w:w="3155"/>
      </w:tblGrid>
      <w:tr w:rsidR="008416C4" w:rsidRPr="00574DC1" w:rsidTr="0095613A">
        <w:trPr>
          <w:trHeight w:val="285"/>
        </w:trPr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5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3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Приложение №19</w:t>
            </w:r>
          </w:p>
        </w:tc>
      </w:tr>
      <w:tr w:rsidR="008416C4" w:rsidRPr="00574DC1" w:rsidTr="0095613A">
        <w:trPr>
          <w:trHeight w:val="285"/>
        </w:trPr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5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3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таблица 2</w:t>
            </w:r>
          </w:p>
        </w:tc>
      </w:tr>
      <w:tr w:rsidR="008416C4" w:rsidRPr="00574DC1" w:rsidTr="0095613A">
        <w:trPr>
          <w:trHeight w:val="855"/>
        </w:trPr>
        <w:tc>
          <w:tcPr>
            <w:tcW w:w="91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lastRenderedPageBreak/>
              <w:t>Иные межбюджетные трансферты, переданные за счет средств районного бюджета в бюджеты поселений в 2012году</w:t>
            </w:r>
          </w:p>
        </w:tc>
      </w:tr>
      <w:tr w:rsidR="008416C4" w:rsidRPr="00574DC1" w:rsidTr="0095613A">
        <w:trPr>
          <w:trHeight w:val="300"/>
        </w:trPr>
        <w:tc>
          <w:tcPr>
            <w:tcW w:w="7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574DC1" w:rsidRDefault="008416C4" w:rsidP="0095613A">
            <w:pPr>
              <w:spacing w:after="0" w:line="240" w:lineRule="auto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№п/п</w:t>
            </w:r>
          </w:p>
        </w:tc>
        <w:tc>
          <w:tcPr>
            <w:tcW w:w="523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16C4" w:rsidRPr="00574DC1" w:rsidRDefault="008416C4" w:rsidP="0095613A">
            <w:pPr>
              <w:spacing w:after="0" w:line="240" w:lineRule="auto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Наименование поселений</w:t>
            </w:r>
          </w:p>
        </w:tc>
        <w:tc>
          <w:tcPr>
            <w:tcW w:w="31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Сумма (в рублях)</w:t>
            </w:r>
          </w:p>
        </w:tc>
      </w:tr>
      <w:tr w:rsidR="008416C4" w:rsidRPr="00574DC1" w:rsidTr="0095613A">
        <w:trPr>
          <w:trHeight w:val="300"/>
        </w:trPr>
        <w:tc>
          <w:tcPr>
            <w:tcW w:w="7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523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31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 </w:t>
            </w:r>
          </w:p>
        </w:tc>
      </w:tr>
      <w:tr w:rsidR="008416C4" w:rsidRPr="00574DC1" w:rsidTr="0095613A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Абрамовский</w:t>
            </w:r>
          </w:p>
        </w:tc>
        <w:tc>
          <w:tcPr>
            <w:tcW w:w="3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2200000</w:t>
            </w:r>
          </w:p>
        </w:tc>
      </w:tr>
      <w:tr w:rsidR="008416C4" w:rsidRPr="00574DC1" w:rsidTr="0095613A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Балманский</w:t>
            </w:r>
          </w:p>
        </w:tc>
        <w:tc>
          <w:tcPr>
            <w:tcW w:w="3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 w:rsidR="008416C4" w:rsidRPr="00574DC1" w:rsidTr="0095613A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Булатовский</w:t>
            </w:r>
          </w:p>
        </w:tc>
        <w:tc>
          <w:tcPr>
            <w:tcW w:w="3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526000</w:t>
            </w:r>
          </w:p>
        </w:tc>
      </w:tr>
      <w:tr w:rsidR="008416C4" w:rsidRPr="00574DC1" w:rsidTr="0095613A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Верх-ичинский</w:t>
            </w:r>
          </w:p>
        </w:tc>
        <w:tc>
          <w:tcPr>
            <w:tcW w:w="3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 w:rsidR="008416C4" w:rsidRPr="00574DC1" w:rsidTr="0095613A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5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Веснянский</w:t>
            </w:r>
          </w:p>
        </w:tc>
        <w:tc>
          <w:tcPr>
            <w:tcW w:w="3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 w:rsidR="008416C4" w:rsidRPr="00574DC1" w:rsidTr="0095613A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Гжатский</w:t>
            </w:r>
          </w:p>
        </w:tc>
        <w:tc>
          <w:tcPr>
            <w:tcW w:w="3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164000</w:t>
            </w:r>
          </w:p>
        </w:tc>
      </w:tr>
      <w:tr w:rsidR="008416C4" w:rsidRPr="00574DC1" w:rsidTr="0095613A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7</w:t>
            </w:r>
          </w:p>
        </w:tc>
        <w:tc>
          <w:tcPr>
            <w:tcW w:w="5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Горбуновский</w:t>
            </w:r>
          </w:p>
        </w:tc>
        <w:tc>
          <w:tcPr>
            <w:tcW w:w="3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 w:rsidR="008416C4" w:rsidRPr="00574DC1" w:rsidTr="0095613A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5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Зоновский</w:t>
            </w:r>
          </w:p>
        </w:tc>
        <w:tc>
          <w:tcPr>
            <w:tcW w:w="3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100000</w:t>
            </w:r>
          </w:p>
        </w:tc>
      </w:tr>
      <w:tr w:rsidR="008416C4" w:rsidRPr="00574DC1" w:rsidTr="0095613A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5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Камский</w:t>
            </w:r>
          </w:p>
        </w:tc>
        <w:tc>
          <w:tcPr>
            <w:tcW w:w="3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75000</w:t>
            </w:r>
          </w:p>
        </w:tc>
      </w:tr>
      <w:tr w:rsidR="008416C4" w:rsidRPr="00574DC1" w:rsidTr="0095613A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5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Куйбышевский</w:t>
            </w:r>
          </w:p>
        </w:tc>
        <w:tc>
          <w:tcPr>
            <w:tcW w:w="3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1778700,0</w:t>
            </w:r>
          </w:p>
        </w:tc>
      </w:tr>
      <w:tr w:rsidR="008416C4" w:rsidRPr="00574DC1" w:rsidTr="0095613A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11</w:t>
            </w:r>
          </w:p>
        </w:tc>
        <w:tc>
          <w:tcPr>
            <w:tcW w:w="5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Михайловский</w:t>
            </w:r>
          </w:p>
        </w:tc>
        <w:tc>
          <w:tcPr>
            <w:tcW w:w="3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 w:rsidR="008416C4" w:rsidRPr="00574DC1" w:rsidTr="0095613A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5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Новоичинский</w:t>
            </w:r>
          </w:p>
        </w:tc>
        <w:tc>
          <w:tcPr>
            <w:tcW w:w="3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 w:rsidR="008416C4" w:rsidRPr="00574DC1" w:rsidTr="0095613A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13</w:t>
            </w:r>
          </w:p>
        </w:tc>
        <w:tc>
          <w:tcPr>
            <w:tcW w:w="5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Октябрьский</w:t>
            </w:r>
          </w:p>
        </w:tc>
        <w:tc>
          <w:tcPr>
            <w:tcW w:w="3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 w:rsidR="008416C4" w:rsidRPr="00574DC1" w:rsidTr="0095613A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14</w:t>
            </w:r>
          </w:p>
        </w:tc>
        <w:tc>
          <w:tcPr>
            <w:tcW w:w="5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Осиновский</w:t>
            </w:r>
          </w:p>
        </w:tc>
        <w:tc>
          <w:tcPr>
            <w:tcW w:w="3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 w:rsidR="008416C4" w:rsidRPr="00574DC1" w:rsidTr="0095613A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15</w:t>
            </w:r>
          </w:p>
        </w:tc>
        <w:tc>
          <w:tcPr>
            <w:tcW w:w="5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Отрадненский</w:t>
            </w:r>
          </w:p>
        </w:tc>
        <w:tc>
          <w:tcPr>
            <w:tcW w:w="3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200000</w:t>
            </w:r>
          </w:p>
        </w:tc>
      </w:tr>
      <w:tr w:rsidR="008416C4" w:rsidRPr="00574DC1" w:rsidTr="0095613A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16</w:t>
            </w:r>
          </w:p>
        </w:tc>
        <w:tc>
          <w:tcPr>
            <w:tcW w:w="5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Сергинский</w:t>
            </w:r>
          </w:p>
        </w:tc>
        <w:tc>
          <w:tcPr>
            <w:tcW w:w="3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 w:rsidR="008416C4" w:rsidRPr="00574DC1" w:rsidTr="0095613A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17</w:t>
            </w:r>
          </w:p>
        </w:tc>
        <w:tc>
          <w:tcPr>
            <w:tcW w:w="5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Чумаковский</w:t>
            </w:r>
          </w:p>
        </w:tc>
        <w:tc>
          <w:tcPr>
            <w:tcW w:w="3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rFonts w:ascii="Calibri" w:hAnsi="Calibri"/>
                <w:color w:val="000000"/>
                <w:sz w:val="16"/>
                <w:szCs w:val="16"/>
              </w:rPr>
            </w:pP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</w:tr>
      <w:tr w:rsidR="008416C4" w:rsidRPr="00574DC1" w:rsidTr="0095613A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18</w:t>
            </w:r>
          </w:p>
        </w:tc>
        <w:tc>
          <w:tcPr>
            <w:tcW w:w="5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г.Куйбышев</w:t>
            </w:r>
          </w:p>
        </w:tc>
        <w:tc>
          <w:tcPr>
            <w:tcW w:w="3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 w:rsidRPr="00574DC1">
              <w:rPr>
                <w:rFonts w:ascii="Calibri" w:hAnsi="Calibri"/>
                <w:color w:val="000000"/>
                <w:sz w:val="16"/>
                <w:szCs w:val="16"/>
              </w:rPr>
              <w:t>2229200</w:t>
            </w:r>
          </w:p>
        </w:tc>
      </w:tr>
      <w:tr w:rsidR="008416C4" w:rsidRPr="00574DC1" w:rsidTr="0095613A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5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Итого</w:t>
            </w:r>
          </w:p>
        </w:tc>
        <w:tc>
          <w:tcPr>
            <w:tcW w:w="3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16C4" w:rsidRPr="00574DC1" w:rsidRDefault="008416C4" w:rsidP="0095613A">
            <w:pPr>
              <w:spacing w:after="0" w:line="240" w:lineRule="auto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574DC1">
              <w:rPr>
                <w:color w:val="000000"/>
                <w:sz w:val="16"/>
                <w:szCs w:val="16"/>
              </w:rPr>
              <w:t>7272900,00</w:t>
            </w:r>
          </w:p>
        </w:tc>
      </w:tr>
    </w:tbl>
    <w:p w:rsidR="008416C4" w:rsidRPr="00574DC1" w:rsidRDefault="008416C4" w:rsidP="008416C4">
      <w:pPr>
        <w:spacing w:after="0" w:line="240" w:lineRule="auto"/>
        <w:contextualSpacing/>
        <w:rPr>
          <w:sz w:val="16"/>
          <w:szCs w:val="16"/>
        </w:rPr>
      </w:pPr>
    </w:p>
    <w:p w:rsidR="008416C4" w:rsidRPr="009B1E97" w:rsidRDefault="008416C4" w:rsidP="008416C4">
      <w:pPr>
        <w:spacing w:after="0" w:line="240" w:lineRule="auto"/>
        <w:ind w:firstLine="676"/>
        <w:contextualSpacing/>
        <w:jc w:val="center"/>
        <w:rPr>
          <w:sz w:val="20"/>
          <w:szCs w:val="20"/>
        </w:rPr>
      </w:pPr>
      <w:r w:rsidRPr="009B1E97">
        <w:rPr>
          <w:sz w:val="20"/>
          <w:szCs w:val="20"/>
        </w:rPr>
        <w:t>СОВЕТ ДЕПУТАТОВ</w:t>
      </w:r>
    </w:p>
    <w:p w:rsidR="008416C4" w:rsidRPr="009B1E97" w:rsidRDefault="008416C4" w:rsidP="008416C4">
      <w:pPr>
        <w:spacing w:after="0" w:line="240" w:lineRule="auto"/>
        <w:ind w:firstLine="676"/>
        <w:contextualSpacing/>
        <w:jc w:val="center"/>
        <w:rPr>
          <w:sz w:val="20"/>
          <w:szCs w:val="20"/>
        </w:rPr>
      </w:pPr>
      <w:r w:rsidRPr="009B1E97">
        <w:rPr>
          <w:sz w:val="20"/>
          <w:szCs w:val="20"/>
        </w:rPr>
        <w:t>КУЙБЫШЕВСКОГО РАЙОНА</w:t>
      </w:r>
    </w:p>
    <w:p w:rsidR="008416C4" w:rsidRPr="009B1E97" w:rsidRDefault="008416C4" w:rsidP="008416C4">
      <w:pPr>
        <w:spacing w:after="0" w:line="240" w:lineRule="auto"/>
        <w:ind w:firstLine="676"/>
        <w:contextualSpacing/>
        <w:jc w:val="center"/>
        <w:rPr>
          <w:sz w:val="20"/>
          <w:szCs w:val="20"/>
        </w:rPr>
      </w:pPr>
      <w:r w:rsidRPr="009B1E97">
        <w:rPr>
          <w:sz w:val="20"/>
          <w:szCs w:val="20"/>
        </w:rPr>
        <w:t>ВТОРОГО СОЗЫВА</w:t>
      </w:r>
    </w:p>
    <w:p w:rsidR="008416C4" w:rsidRPr="009B1E97" w:rsidRDefault="008416C4" w:rsidP="008416C4">
      <w:pPr>
        <w:spacing w:after="0" w:line="240" w:lineRule="auto"/>
        <w:ind w:firstLine="676"/>
        <w:contextualSpacing/>
        <w:jc w:val="center"/>
        <w:rPr>
          <w:sz w:val="20"/>
          <w:szCs w:val="20"/>
        </w:rPr>
      </w:pPr>
    </w:p>
    <w:p w:rsidR="008416C4" w:rsidRPr="009B1E97" w:rsidRDefault="008416C4" w:rsidP="008416C4">
      <w:pPr>
        <w:spacing w:after="0" w:line="240" w:lineRule="auto"/>
        <w:ind w:firstLine="676"/>
        <w:contextualSpacing/>
        <w:jc w:val="center"/>
        <w:rPr>
          <w:b/>
          <w:sz w:val="20"/>
          <w:szCs w:val="20"/>
        </w:rPr>
      </w:pPr>
      <w:r w:rsidRPr="009B1E97">
        <w:rPr>
          <w:b/>
          <w:sz w:val="20"/>
          <w:szCs w:val="20"/>
        </w:rPr>
        <w:t>Решение</w:t>
      </w:r>
    </w:p>
    <w:p w:rsidR="008416C4" w:rsidRPr="009B1E97" w:rsidRDefault="008416C4" w:rsidP="008416C4">
      <w:pPr>
        <w:spacing w:after="0" w:line="240" w:lineRule="auto"/>
        <w:ind w:firstLine="676"/>
        <w:contextualSpacing/>
        <w:jc w:val="center"/>
        <w:rPr>
          <w:b/>
          <w:sz w:val="20"/>
          <w:szCs w:val="20"/>
        </w:rPr>
      </w:pPr>
      <w:r w:rsidRPr="009B1E97">
        <w:rPr>
          <w:b/>
          <w:sz w:val="20"/>
          <w:szCs w:val="20"/>
        </w:rPr>
        <w:t>пятнадцатой сессии</w:t>
      </w:r>
    </w:p>
    <w:p w:rsidR="008416C4" w:rsidRPr="009B1E97" w:rsidRDefault="008416C4" w:rsidP="008416C4">
      <w:pPr>
        <w:spacing w:after="0" w:line="240" w:lineRule="auto"/>
        <w:ind w:firstLine="676"/>
        <w:contextualSpacing/>
        <w:jc w:val="center"/>
        <w:rPr>
          <w:b/>
          <w:sz w:val="20"/>
          <w:szCs w:val="20"/>
        </w:rPr>
      </w:pPr>
    </w:p>
    <w:p w:rsidR="008416C4" w:rsidRPr="009B1E97" w:rsidRDefault="008416C4" w:rsidP="008416C4">
      <w:pPr>
        <w:spacing w:after="0" w:line="240" w:lineRule="auto"/>
        <w:ind w:firstLine="676"/>
        <w:contextualSpacing/>
        <w:jc w:val="center"/>
        <w:rPr>
          <w:b/>
          <w:sz w:val="20"/>
          <w:szCs w:val="20"/>
        </w:rPr>
      </w:pPr>
      <w:r w:rsidRPr="009B1E97">
        <w:rPr>
          <w:b/>
          <w:sz w:val="20"/>
          <w:szCs w:val="20"/>
          <w:lang w:val="en-US"/>
        </w:rPr>
        <w:t>2</w:t>
      </w:r>
      <w:r>
        <w:rPr>
          <w:b/>
          <w:sz w:val="20"/>
          <w:szCs w:val="20"/>
        </w:rPr>
        <w:t>8</w:t>
      </w:r>
      <w:r w:rsidRPr="009B1E97">
        <w:rPr>
          <w:b/>
          <w:sz w:val="20"/>
          <w:szCs w:val="20"/>
        </w:rPr>
        <w:t>.06.2012 № 4</w:t>
      </w:r>
    </w:p>
    <w:p w:rsidR="008416C4" w:rsidRPr="009B1E97" w:rsidRDefault="008416C4" w:rsidP="008416C4">
      <w:pPr>
        <w:spacing w:after="0" w:line="240" w:lineRule="auto"/>
        <w:ind w:firstLine="676"/>
        <w:contextualSpacing/>
        <w:jc w:val="center"/>
        <w:rPr>
          <w:sz w:val="20"/>
          <w:szCs w:val="20"/>
        </w:rPr>
      </w:pPr>
    </w:p>
    <w:p w:rsidR="008416C4" w:rsidRPr="009B1E97" w:rsidRDefault="008416C4" w:rsidP="008416C4">
      <w:pPr>
        <w:spacing w:after="0" w:line="240" w:lineRule="auto"/>
        <w:ind w:firstLine="676"/>
        <w:contextualSpacing/>
        <w:jc w:val="center"/>
        <w:rPr>
          <w:sz w:val="20"/>
          <w:szCs w:val="20"/>
        </w:rPr>
      </w:pPr>
      <w:r w:rsidRPr="009B1E97">
        <w:rPr>
          <w:sz w:val="20"/>
          <w:szCs w:val="20"/>
        </w:rPr>
        <w:t xml:space="preserve">О внесении изменений в Положение «О приватизации муниципального имущества Куйбышевского района», утвержденное решением Совета депутатов Куйбышевского района от 01.03.2007 г. № 11 </w:t>
      </w:r>
    </w:p>
    <w:p w:rsidR="008416C4" w:rsidRPr="009B1E97" w:rsidRDefault="008416C4" w:rsidP="008416C4">
      <w:pPr>
        <w:spacing w:after="0" w:line="240" w:lineRule="auto"/>
        <w:ind w:firstLine="676"/>
        <w:contextualSpacing/>
        <w:rPr>
          <w:sz w:val="20"/>
          <w:szCs w:val="20"/>
        </w:rPr>
      </w:pPr>
    </w:p>
    <w:p w:rsidR="008416C4" w:rsidRPr="009B1E97" w:rsidRDefault="008416C4" w:rsidP="008416C4">
      <w:pPr>
        <w:spacing w:after="0" w:line="240" w:lineRule="auto"/>
        <w:ind w:firstLine="676"/>
        <w:contextualSpacing/>
        <w:jc w:val="both"/>
        <w:rPr>
          <w:sz w:val="20"/>
          <w:szCs w:val="20"/>
        </w:rPr>
      </w:pPr>
      <w:r w:rsidRPr="009B1E97">
        <w:rPr>
          <w:sz w:val="20"/>
          <w:szCs w:val="20"/>
        </w:rPr>
        <w:t xml:space="preserve">В целях приведения муниципальных правовых актов Куйбышевского района в соответствие с действующим законодательством, руководствуясь Федеральным законом от 06.10.2003 №131-ФЗ «Об общих принципах организации местного самоуправления в Российской Федерации», Федеральным законом от 21.12.2001 № 178-ФЗ «О приватизации государственного и муниципального имущества», Уставом Куйбышевского района, Совет депутатов Куйбышевского района </w:t>
      </w:r>
    </w:p>
    <w:p w:rsidR="008416C4" w:rsidRPr="009B1E97" w:rsidRDefault="008416C4" w:rsidP="008416C4">
      <w:pPr>
        <w:spacing w:after="0" w:line="240" w:lineRule="auto"/>
        <w:ind w:firstLine="676"/>
        <w:contextualSpacing/>
        <w:jc w:val="both"/>
        <w:rPr>
          <w:b/>
          <w:sz w:val="20"/>
          <w:szCs w:val="20"/>
        </w:rPr>
      </w:pPr>
      <w:r w:rsidRPr="009B1E97">
        <w:rPr>
          <w:b/>
          <w:sz w:val="20"/>
          <w:szCs w:val="20"/>
        </w:rPr>
        <w:t>РЕШИЛ:</w:t>
      </w:r>
    </w:p>
    <w:p w:rsidR="008416C4" w:rsidRPr="009B1E97" w:rsidRDefault="008416C4" w:rsidP="008416C4">
      <w:pPr>
        <w:spacing w:after="0" w:line="240" w:lineRule="auto"/>
        <w:ind w:firstLine="676"/>
        <w:contextualSpacing/>
        <w:jc w:val="both"/>
        <w:rPr>
          <w:sz w:val="20"/>
          <w:szCs w:val="20"/>
        </w:rPr>
      </w:pPr>
      <w:r w:rsidRPr="009B1E97">
        <w:rPr>
          <w:sz w:val="20"/>
          <w:szCs w:val="20"/>
        </w:rPr>
        <w:t>1. Внести в Положение «О приватизации муниципального имущества Куйбышевского района», утвержденное решением Совета депутатов Куйбышевского района от 01.03.2007 г. № 11» следующие изменения:</w:t>
      </w:r>
    </w:p>
    <w:p w:rsidR="008416C4" w:rsidRPr="009B1E97" w:rsidRDefault="008416C4" w:rsidP="008416C4">
      <w:pPr>
        <w:spacing w:after="0" w:line="240" w:lineRule="auto"/>
        <w:ind w:firstLine="676"/>
        <w:contextualSpacing/>
        <w:jc w:val="both"/>
        <w:rPr>
          <w:sz w:val="20"/>
          <w:szCs w:val="20"/>
        </w:rPr>
      </w:pPr>
      <w:r w:rsidRPr="009B1E97">
        <w:rPr>
          <w:sz w:val="20"/>
          <w:szCs w:val="20"/>
        </w:rPr>
        <w:t>1.1. Пункт 2.4. исключить.</w:t>
      </w:r>
    </w:p>
    <w:p w:rsidR="008416C4" w:rsidRPr="009B1E97" w:rsidRDefault="008416C4" w:rsidP="008416C4">
      <w:pPr>
        <w:spacing w:after="0" w:line="240" w:lineRule="auto"/>
        <w:ind w:firstLine="676"/>
        <w:contextualSpacing/>
        <w:jc w:val="both"/>
        <w:rPr>
          <w:sz w:val="20"/>
          <w:szCs w:val="20"/>
        </w:rPr>
      </w:pPr>
      <w:r w:rsidRPr="009B1E97">
        <w:rPr>
          <w:sz w:val="20"/>
          <w:szCs w:val="20"/>
        </w:rPr>
        <w:t>1.2. В пункте 2.5. исключить предложение: «Начальная цена не может быть ниже нормативной цены».</w:t>
      </w:r>
    </w:p>
    <w:p w:rsidR="008416C4" w:rsidRPr="009B1E97" w:rsidRDefault="008416C4" w:rsidP="008416C4">
      <w:pPr>
        <w:spacing w:after="0" w:line="240" w:lineRule="auto"/>
        <w:ind w:firstLine="676"/>
        <w:contextualSpacing/>
        <w:jc w:val="both"/>
        <w:rPr>
          <w:sz w:val="20"/>
          <w:szCs w:val="20"/>
        </w:rPr>
      </w:pPr>
      <w:r w:rsidRPr="009B1E97">
        <w:rPr>
          <w:sz w:val="20"/>
          <w:szCs w:val="20"/>
        </w:rPr>
        <w:t>1.3. Пункт 2.6. исключить.</w:t>
      </w:r>
    </w:p>
    <w:p w:rsidR="008416C4" w:rsidRPr="009B1E97" w:rsidRDefault="008416C4" w:rsidP="008416C4">
      <w:pPr>
        <w:spacing w:after="0" w:line="240" w:lineRule="auto"/>
        <w:ind w:firstLine="676"/>
        <w:contextualSpacing/>
        <w:jc w:val="both"/>
        <w:rPr>
          <w:sz w:val="20"/>
          <w:szCs w:val="20"/>
        </w:rPr>
      </w:pPr>
      <w:r w:rsidRPr="009B1E97">
        <w:rPr>
          <w:sz w:val="20"/>
          <w:szCs w:val="20"/>
        </w:rPr>
        <w:t xml:space="preserve">1.4. Пункт 2.7. изложить в следующей редакции: </w:t>
      </w:r>
    </w:p>
    <w:p w:rsidR="008416C4" w:rsidRPr="009B1E97" w:rsidRDefault="008416C4" w:rsidP="008416C4">
      <w:pPr>
        <w:spacing w:after="0" w:line="240" w:lineRule="auto"/>
        <w:ind w:firstLine="676"/>
        <w:contextualSpacing/>
        <w:jc w:val="both"/>
        <w:rPr>
          <w:sz w:val="20"/>
          <w:szCs w:val="20"/>
        </w:rPr>
      </w:pPr>
      <w:r w:rsidRPr="009B1E97">
        <w:rPr>
          <w:sz w:val="20"/>
          <w:szCs w:val="20"/>
        </w:rPr>
        <w:t>«2.7. Комиссия по приватизации (конкурсная комиссия) – коллегиальный орган, сформированный на основании распоряжения главы Куйбышевского района для рассмотрения разработанных Управлением экономического развития, труда и имущества (далее УЭРТиИ) проектов решений об условиях приватизации муниципального имущества, проведения торгов.».</w:t>
      </w:r>
    </w:p>
    <w:p w:rsidR="008416C4" w:rsidRPr="009B1E97" w:rsidRDefault="008416C4" w:rsidP="008416C4">
      <w:pPr>
        <w:spacing w:after="0" w:line="240" w:lineRule="auto"/>
        <w:ind w:firstLine="676"/>
        <w:contextualSpacing/>
        <w:jc w:val="both"/>
        <w:rPr>
          <w:sz w:val="20"/>
          <w:szCs w:val="20"/>
        </w:rPr>
      </w:pPr>
      <w:r w:rsidRPr="009B1E97">
        <w:rPr>
          <w:sz w:val="20"/>
          <w:szCs w:val="20"/>
        </w:rPr>
        <w:t>1.5.  По всему тексту слова «УЭРТИиЗО» заменить словами «УЭРТиИ».</w:t>
      </w:r>
    </w:p>
    <w:p w:rsidR="008416C4" w:rsidRPr="009B1E97" w:rsidRDefault="008416C4" w:rsidP="008416C4">
      <w:pPr>
        <w:spacing w:after="0" w:line="240" w:lineRule="auto"/>
        <w:ind w:firstLine="676"/>
        <w:contextualSpacing/>
        <w:jc w:val="both"/>
        <w:rPr>
          <w:sz w:val="20"/>
          <w:szCs w:val="20"/>
        </w:rPr>
      </w:pPr>
      <w:r w:rsidRPr="009B1E97">
        <w:rPr>
          <w:sz w:val="20"/>
          <w:szCs w:val="20"/>
        </w:rPr>
        <w:t>1.6.  В пункте 4.2. исключить слова: «нормативную цену».</w:t>
      </w:r>
    </w:p>
    <w:p w:rsidR="008416C4" w:rsidRPr="009B1E97" w:rsidRDefault="008416C4" w:rsidP="008416C4">
      <w:pPr>
        <w:spacing w:after="0" w:line="240" w:lineRule="auto"/>
        <w:ind w:firstLine="676"/>
        <w:contextualSpacing/>
        <w:jc w:val="both"/>
        <w:rPr>
          <w:sz w:val="20"/>
          <w:szCs w:val="20"/>
        </w:rPr>
      </w:pPr>
      <w:r w:rsidRPr="009B1E97">
        <w:rPr>
          <w:sz w:val="20"/>
          <w:szCs w:val="20"/>
        </w:rPr>
        <w:t>1.7. В пункте 7.2. исключить предложение: «Рыночная стоимость, указанная в отчете оценщика, является рекомендуемой для целей определения начальной цены.».</w:t>
      </w:r>
    </w:p>
    <w:p w:rsidR="008416C4" w:rsidRPr="009B1E97" w:rsidRDefault="008416C4" w:rsidP="008416C4">
      <w:pPr>
        <w:spacing w:after="0" w:line="240" w:lineRule="auto"/>
        <w:ind w:firstLine="676"/>
        <w:contextualSpacing/>
        <w:jc w:val="both"/>
        <w:rPr>
          <w:sz w:val="20"/>
          <w:szCs w:val="20"/>
        </w:rPr>
      </w:pPr>
      <w:r w:rsidRPr="009B1E97">
        <w:rPr>
          <w:sz w:val="20"/>
          <w:szCs w:val="20"/>
        </w:rPr>
        <w:lastRenderedPageBreak/>
        <w:t>1.8. Пункт 8.2. исключить.</w:t>
      </w:r>
    </w:p>
    <w:p w:rsidR="008416C4" w:rsidRPr="009B1E97" w:rsidRDefault="008416C4" w:rsidP="008416C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outlineLvl w:val="1"/>
        <w:rPr>
          <w:sz w:val="20"/>
          <w:szCs w:val="20"/>
        </w:rPr>
      </w:pPr>
      <w:r w:rsidRPr="009B1E97">
        <w:rPr>
          <w:sz w:val="20"/>
          <w:szCs w:val="20"/>
        </w:rPr>
        <w:t xml:space="preserve">  1.9. Пункт 9.1. изложить в следующей редакции: </w:t>
      </w:r>
    </w:p>
    <w:p w:rsidR="008416C4" w:rsidRPr="009B1E97" w:rsidRDefault="008416C4" w:rsidP="008416C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outlineLvl w:val="1"/>
        <w:rPr>
          <w:sz w:val="20"/>
          <w:szCs w:val="20"/>
        </w:rPr>
      </w:pPr>
      <w:r w:rsidRPr="009B1E97">
        <w:rPr>
          <w:sz w:val="20"/>
          <w:szCs w:val="20"/>
        </w:rPr>
        <w:t xml:space="preserve">«9.1. Информация о приватизации муниципального имущества подлежит опубликованию в  периодическом печатном издании органа местного самоуправления Куйбышевского района «Информационный вестник», размещению на официальном сайте Куйбышевского района в сети «Интернет» </w:t>
      </w:r>
      <w:hyperlink r:id="rId7" w:history="1">
        <w:r w:rsidRPr="009B1E97">
          <w:rPr>
            <w:rStyle w:val="a7"/>
            <w:sz w:val="20"/>
            <w:lang w:val="en-US"/>
          </w:rPr>
          <w:t>www</w:t>
        </w:r>
        <w:r w:rsidRPr="009B1E97">
          <w:rPr>
            <w:rStyle w:val="a7"/>
            <w:sz w:val="20"/>
          </w:rPr>
          <w:t>.</w:t>
        </w:r>
        <w:r w:rsidRPr="009B1E97">
          <w:rPr>
            <w:rStyle w:val="a7"/>
            <w:sz w:val="20"/>
            <w:lang w:val="en-US"/>
          </w:rPr>
          <w:t>kuibyshev</w:t>
        </w:r>
        <w:r w:rsidRPr="009B1E97">
          <w:rPr>
            <w:rStyle w:val="a7"/>
            <w:sz w:val="20"/>
          </w:rPr>
          <w:t>.</w:t>
        </w:r>
        <w:r w:rsidRPr="009B1E97">
          <w:rPr>
            <w:rStyle w:val="a7"/>
            <w:sz w:val="20"/>
            <w:lang w:val="en-US"/>
          </w:rPr>
          <w:t>nso</w:t>
        </w:r>
        <w:r w:rsidRPr="009B1E97">
          <w:rPr>
            <w:rStyle w:val="a7"/>
            <w:sz w:val="20"/>
          </w:rPr>
          <w:t>.</w:t>
        </w:r>
        <w:r w:rsidRPr="009B1E97">
          <w:rPr>
            <w:rStyle w:val="a7"/>
            <w:sz w:val="20"/>
            <w:lang w:val="en-US"/>
          </w:rPr>
          <w:t>ru</w:t>
        </w:r>
      </w:hyperlink>
      <w:r w:rsidRPr="009B1E97">
        <w:rPr>
          <w:sz w:val="20"/>
          <w:szCs w:val="20"/>
        </w:rPr>
        <w:t>, а также на официальном сайте Российской Федерации в сети "Интернет" для размещения информации о проведении торгов, определенном Правительством Российской Федерации.</w:t>
      </w:r>
    </w:p>
    <w:p w:rsidR="008416C4" w:rsidRPr="009B1E97" w:rsidRDefault="008416C4" w:rsidP="008416C4">
      <w:pPr>
        <w:spacing w:after="0" w:line="240" w:lineRule="auto"/>
        <w:ind w:firstLine="720"/>
        <w:contextualSpacing/>
        <w:jc w:val="both"/>
        <w:rPr>
          <w:sz w:val="20"/>
          <w:szCs w:val="20"/>
        </w:rPr>
      </w:pPr>
      <w:r w:rsidRPr="009B1E97">
        <w:rPr>
          <w:sz w:val="20"/>
          <w:szCs w:val="20"/>
        </w:rPr>
        <w:t>2. Решение вступает в силу с момента опубликования в периодическом печатном издании органа местного самоуправления Куйбышевского района «Информационный вестник».</w:t>
      </w:r>
    </w:p>
    <w:p w:rsidR="008416C4" w:rsidRPr="009B1E97" w:rsidRDefault="008416C4" w:rsidP="008416C4">
      <w:pPr>
        <w:spacing w:after="0" w:line="240" w:lineRule="auto"/>
        <w:ind w:firstLine="676"/>
        <w:contextualSpacing/>
        <w:rPr>
          <w:sz w:val="20"/>
          <w:szCs w:val="20"/>
        </w:rPr>
      </w:pPr>
    </w:p>
    <w:p w:rsidR="008416C4" w:rsidRPr="009B1E97" w:rsidRDefault="008416C4" w:rsidP="008416C4">
      <w:pPr>
        <w:tabs>
          <w:tab w:val="right" w:pos="9932"/>
        </w:tabs>
        <w:spacing w:after="0" w:line="240" w:lineRule="auto"/>
        <w:contextualSpacing/>
        <w:rPr>
          <w:sz w:val="20"/>
          <w:szCs w:val="20"/>
        </w:rPr>
      </w:pPr>
    </w:p>
    <w:p w:rsidR="008416C4" w:rsidRPr="009B1E97" w:rsidRDefault="008416C4" w:rsidP="008416C4">
      <w:pPr>
        <w:tabs>
          <w:tab w:val="right" w:pos="9267"/>
        </w:tabs>
        <w:spacing w:after="0" w:line="240" w:lineRule="auto"/>
        <w:contextualSpacing/>
        <w:rPr>
          <w:sz w:val="20"/>
          <w:szCs w:val="20"/>
        </w:rPr>
      </w:pPr>
      <w:r w:rsidRPr="009B1E97">
        <w:rPr>
          <w:sz w:val="20"/>
          <w:szCs w:val="20"/>
        </w:rPr>
        <w:t xml:space="preserve">Председатель Совета депутатов                                                             </w:t>
      </w:r>
      <w:r>
        <w:rPr>
          <w:sz w:val="20"/>
          <w:szCs w:val="20"/>
        </w:rPr>
        <w:t xml:space="preserve">                                               </w:t>
      </w:r>
      <w:r w:rsidRPr="009B1E97">
        <w:rPr>
          <w:sz w:val="20"/>
          <w:szCs w:val="20"/>
        </w:rPr>
        <w:t>В.З. Осипенко</w:t>
      </w:r>
    </w:p>
    <w:p w:rsidR="008416C4" w:rsidRPr="009B1E97" w:rsidRDefault="008416C4" w:rsidP="008416C4">
      <w:pPr>
        <w:tabs>
          <w:tab w:val="right" w:pos="9267"/>
        </w:tabs>
        <w:spacing w:after="0" w:line="240" w:lineRule="auto"/>
        <w:contextualSpacing/>
        <w:rPr>
          <w:sz w:val="20"/>
          <w:szCs w:val="20"/>
        </w:rPr>
      </w:pPr>
    </w:p>
    <w:p w:rsidR="008416C4" w:rsidRPr="009B1E97" w:rsidRDefault="008416C4" w:rsidP="008416C4">
      <w:pPr>
        <w:tabs>
          <w:tab w:val="right" w:pos="9267"/>
        </w:tabs>
        <w:spacing w:after="0" w:line="240" w:lineRule="auto"/>
        <w:contextualSpacing/>
        <w:rPr>
          <w:sz w:val="20"/>
          <w:szCs w:val="20"/>
        </w:rPr>
      </w:pPr>
    </w:p>
    <w:p w:rsidR="008416C4" w:rsidRDefault="008416C4" w:rsidP="008416C4">
      <w:pPr>
        <w:tabs>
          <w:tab w:val="right" w:pos="9267"/>
        </w:tabs>
        <w:spacing w:after="0" w:line="240" w:lineRule="auto"/>
        <w:contextualSpacing/>
        <w:rPr>
          <w:sz w:val="20"/>
          <w:szCs w:val="20"/>
        </w:rPr>
      </w:pPr>
      <w:r w:rsidRPr="009B1E97">
        <w:rPr>
          <w:sz w:val="20"/>
          <w:szCs w:val="20"/>
        </w:rPr>
        <w:t xml:space="preserve">Исполняющий обязанности </w:t>
      </w:r>
    </w:p>
    <w:p w:rsidR="008416C4" w:rsidRPr="009B1E97" w:rsidRDefault="008416C4" w:rsidP="008416C4">
      <w:pPr>
        <w:tabs>
          <w:tab w:val="right" w:pos="9267"/>
        </w:tabs>
        <w:spacing w:after="0" w:line="240" w:lineRule="auto"/>
        <w:contextualSpacing/>
        <w:rPr>
          <w:sz w:val="20"/>
          <w:szCs w:val="20"/>
        </w:rPr>
      </w:pPr>
      <w:r w:rsidRPr="009B1E97">
        <w:rPr>
          <w:sz w:val="20"/>
          <w:szCs w:val="20"/>
        </w:rPr>
        <w:t>Главы</w:t>
      </w:r>
      <w:r>
        <w:rPr>
          <w:sz w:val="20"/>
          <w:szCs w:val="20"/>
        </w:rPr>
        <w:t xml:space="preserve"> </w:t>
      </w:r>
      <w:r w:rsidRPr="009B1E97">
        <w:rPr>
          <w:sz w:val="20"/>
          <w:szCs w:val="20"/>
        </w:rPr>
        <w:t xml:space="preserve">Куйбышевского района                                                                       </w:t>
      </w:r>
      <w:r>
        <w:rPr>
          <w:sz w:val="20"/>
          <w:szCs w:val="20"/>
        </w:rPr>
        <w:t xml:space="preserve">                                    </w:t>
      </w:r>
      <w:r w:rsidRPr="009B1E97">
        <w:rPr>
          <w:sz w:val="20"/>
          <w:szCs w:val="20"/>
        </w:rPr>
        <w:t xml:space="preserve">   А.А. Бочкарёв</w:t>
      </w:r>
    </w:p>
    <w:p w:rsidR="008416C4" w:rsidRDefault="008416C4" w:rsidP="008416C4">
      <w:pPr>
        <w:spacing w:after="0" w:line="240" w:lineRule="auto"/>
        <w:contextualSpacing/>
        <w:rPr>
          <w:sz w:val="20"/>
          <w:szCs w:val="20"/>
        </w:rPr>
      </w:pPr>
    </w:p>
    <w:p w:rsidR="008416C4" w:rsidRDefault="008416C4" w:rsidP="008416C4">
      <w:pPr>
        <w:spacing w:after="0" w:line="240" w:lineRule="auto"/>
        <w:contextualSpacing/>
        <w:rPr>
          <w:sz w:val="20"/>
          <w:szCs w:val="20"/>
        </w:rPr>
      </w:pPr>
    </w:p>
    <w:p w:rsidR="008416C4" w:rsidRPr="00FB603B" w:rsidRDefault="008416C4" w:rsidP="008416C4">
      <w:pPr>
        <w:spacing w:after="0" w:line="240" w:lineRule="auto"/>
        <w:contextualSpacing/>
        <w:jc w:val="center"/>
        <w:outlineLvl w:val="0"/>
        <w:rPr>
          <w:bCs/>
          <w:sz w:val="20"/>
          <w:szCs w:val="20"/>
        </w:rPr>
      </w:pPr>
      <w:r w:rsidRPr="00FB603B">
        <w:rPr>
          <w:bCs/>
          <w:sz w:val="20"/>
          <w:szCs w:val="20"/>
        </w:rPr>
        <w:t xml:space="preserve">СОВЕТ ДЕПУТАТОВ </w:t>
      </w:r>
    </w:p>
    <w:p w:rsidR="008416C4" w:rsidRPr="00FB603B" w:rsidRDefault="008416C4" w:rsidP="008416C4">
      <w:pPr>
        <w:spacing w:after="0" w:line="240" w:lineRule="auto"/>
        <w:contextualSpacing/>
        <w:jc w:val="center"/>
        <w:outlineLvl w:val="0"/>
        <w:rPr>
          <w:bCs/>
          <w:sz w:val="20"/>
          <w:szCs w:val="20"/>
        </w:rPr>
      </w:pPr>
      <w:r w:rsidRPr="00FB603B">
        <w:rPr>
          <w:bCs/>
          <w:sz w:val="20"/>
          <w:szCs w:val="20"/>
        </w:rPr>
        <w:t>КУЙБЫШЕВСКОГО РАЙОНА</w:t>
      </w:r>
    </w:p>
    <w:p w:rsidR="008416C4" w:rsidRPr="00FB603B" w:rsidRDefault="008416C4" w:rsidP="008416C4">
      <w:pPr>
        <w:spacing w:after="0" w:line="240" w:lineRule="auto"/>
        <w:contextualSpacing/>
        <w:jc w:val="center"/>
        <w:outlineLvl w:val="0"/>
        <w:rPr>
          <w:bCs/>
          <w:sz w:val="20"/>
          <w:szCs w:val="20"/>
        </w:rPr>
      </w:pPr>
      <w:r w:rsidRPr="00FB603B">
        <w:rPr>
          <w:bCs/>
          <w:sz w:val="20"/>
          <w:szCs w:val="20"/>
        </w:rPr>
        <w:t>ВТОРОГО СОЗЫВА</w:t>
      </w:r>
    </w:p>
    <w:p w:rsidR="008416C4" w:rsidRPr="00FB603B" w:rsidRDefault="008416C4" w:rsidP="008416C4">
      <w:pPr>
        <w:spacing w:after="0" w:line="240" w:lineRule="auto"/>
        <w:contextualSpacing/>
        <w:jc w:val="center"/>
        <w:rPr>
          <w:b/>
          <w:bCs/>
          <w:sz w:val="20"/>
          <w:szCs w:val="20"/>
        </w:rPr>
      </w:pPr>
    </w:p>
    <w:p w:rsidR="008416C4" w:rsidRPr="00FB603B" w:rsidRDefault="008416C4" w:rsidP="008416C4">
      <w:pPr>
        <w:spacing w:after="0" w:line="240" w:lineRule="auto"/>
        <w:contextualSpacing/>
        <w:jc w:val="center"/>
        <w:outlineLvl w:val="0"/>
        <w:rPr>
          <w:b/>
          <w:bCs/>
          <w:sz w:val="20"/>
          <w:szCs w:val="20"/>
        </w:rPr>
      </w:pPr>
      <w:r w:rsidRPr="00FB603B">
        <w:rPr>
          <w:b/>
          <w:bCs/>
          <w:sz w:val="20"/>
          <w:szCs w:val="20"/>
        </w:rPr>
        <w:t xml:space="preserve">РЕШЕНИЕ </w:t>
      </w:r>
    </w:p>
    <w:p w:rsidR="008416C4" w:rsidRPr="00FB603B" w:rsidRDefault="008416C4" w:rsidP="008416C4">
      <w:pPr>
        <w:spacing w:after="0" w:line="240" w:lineRule="auto"/>
        <w:contextualSpacing/>
        <w:jc w:val="center"/>
        <w:outlineLvl w:val="0"/>
        <w:rPr>
          <w:b/>
          <w:bCs/>
          <w:sz w:val="20"/>
          <w:szCs w:val="20"/>
        </w:rPr>
      </w:pPr>
      <w:r w:rsidRPr="00FB603B">
        <w:rPr>
          <w:b/>
          <w:bCs/>
          <w:sz w:val="20"/>
          <w:szCs w:val="20"/>
        </w:rPr>
        <w:t xml:space="preserve">пятнадцатой сессии </w:t>
      </w:r>
    </w:p>
    <w:p w:rsidR="008416C4" w:rsidRPr="00FB603B" w:rsidRDefault="008416C4" w:rsidP="008416C4">
      <w:pPr>
        <w:spacing w:after="0" w:line="240" w:lineRule="auto"/>
        <w:contextualSpacing/>
        <w:jc w:val="center"/>
        <w:rPr>
          <w:b/>
          <w:bCs/>
          <w:sz w:val="20"/>
          <w:szCs w:val="20"/>
        </w:rPr>
      </w:pPr>
    </w:p>
    <w:p w:rsidR="008416C4" w:rsidRPr="00FB603B" w:rsidRDefault="008416C4" w:rsidP="008416C4">
      <w:pPr>
        <w:spacing w:after="0" w:line="240" w:lineRule="auto"/>
        <w:contextualSpacing/>
        <w:jc w:val="center"/>
        <w:rPr>
          <w:bCs/>
          <w:sz w:val="20"/>
          <w:szCs w:val="20"/>
        </w:rPr>
      </w:pPr>
      <w:r w:rsidRPr="00FB603B">
        <w:rPr>
          <w:bCs/>
          <w:sz w:val="20"/>
          <w:szCs w:val="20"/>
        </w:rPr>
        <w:t>28.06.2012 № 5</w:t>
      </w:r>
    </w:p>
    <w:p w:rsidR="008416C4" w:rsidRPr="00FB603B" w:rsidRDefault="008416C4" w:rsidP="008416C4">
      <w:pPr>
        <w:spacing w:after="0" w:line="240" w:lineRule="auto"/>
        <w:contextualSpacing/>
        <w:rPr>
          <w:sz w:val="20"/>
          <w:szCs w:val="20"/>
        </w:rPr>
      </w:pPr>
      <w:r w:rsidRPr="00FB603B">
        <w:rPr>
          <w:bCs/>
          <w:sz w:val="20"/>
          <w:szCs w:val="20"/>
        </w:rPr>
        <w:t xml:space="preserve">                                                                             </w:t>
      </w:r>
    </w:p>
    <w:p w:rsidR="008416C4" w:rsidRPr="00FB603B" w:rsidRDefault="008416C4" w:rsidP="008416C4">
      <w:pPr>
        <w:spacing w:after="0" w:line="240" w:lineRule="auto"/>
        <w:contextualSpacing/>
        <w:jc w:val="center"/>
        <w:rPr>
          <w:sz w:val="20"/>
          <w:szCs w:val="20"/>
        </w:rPr>
      </w:pPr>
      <w:r w:rsidRPr="00FB603B">
        <w:rPr>
          <w:sz w:val="20"/>
          <w:szCs w:val="20"/>
        </w:rPr>
        <w:t xml:space="preserve">О присвоении звания </w:t>
      </w:r>
    </w:p>
    <w:p w:rsidR="008416C4" w:rsidRPr="00FB603B" w:rsidRDefault="008416C4" w:rsidP="008416C4">
      <w:pPr>
        <w:spacing w:after="0" w:line="240" w:lineRule="auto"/>
        <w:contextualSpacing/>
        <w:jc w:val="center"/>
        <w:rPr>
          <w:sz w:val="20"/>
          <w:szCs w:val="20"/>
        </w:rPr>
      </w:pPr>
      <w:r w:rsidRPr="00FB603B">
        <w:rPr>
          <w:sz w:val="20"/>
          <w:szCs w:val="20"/>
        </w:rPr>
        <w:t>«Почётный гражданин Куйбышевского района Новосибирской области» Лебзак Л.А.</w:t>
      </w:r>
    </w:p>
    <w:p w:rsidR="008416C4" w:rsidRPr="00FB603B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</w:p>
    <w:p w:rsidR="008416C4" w:rsidRPr="00FB603B" w:rsidRDefault="008416C4" w:rsidP="008416C4">
      <w:pPr>
        <w:spacing w:after="0" w:line="240" w:lineRule="auto"/>
        <w:ind w:firstLine="360"/>
        <w:contextualSpacing/>
        <w:jc w:val="both"/>
        <w:rPr>
          <w:sz w:val="20"/>
          <w:szCs w:val="20"/>
        </w:rPr>
      </w:pPr>
      <w:r w:rsidRPr="00FB603B">
        <w:rPr>
          <w:sz w:val="20"/>
          <w:szCs w:val="20"/>
        </w:rPr>
        <w:t>За продолжительную безупречную работу и высокий профессионализм в развитии системы здравоохранения Куйбышевского района, Совет депутатов Куйбышевского района</w:t>
      </w:r>
    </w:p>
    <w:p w:rsidR="008416C4" w:rsidRPr="00FB603B" w:rsidRDefault="008416C4" w:rsidP="008416C4">
      <w:pPr>
        <w:spacing w:after="0" w:line="240" w:lineRule="auto"/>
        <w:contextualSpacing/>
        <w:jc w:val="both"/>
        <w:rPr>
          <w:b/>
          <w:bCs/>
          <w:sz w:val="20"/>
          <w:szCs w:val="20"/>
        </w:rPr>
      </w:pPr>
      <w:r w:rsidRPr="00FB603B">
        <w:rPr>
          <w:sz w:val="20"/>
          <w:szCs w:val="20"/>
        </w:rPr>
        <w:t xml:space="preserve">     </w:t>
      </w:r>
      <w:r w:rsidRPr="00FB603B">
        <w:rPr>
          <w:b/>
          <w:bCs/>
          <w:sz w:val="20"/>
          <w:szCs w:val="20"/>
        </w:rPr>
        <w:t>РЕШИЛ:</w:t>
      </w:r>
    </w:p>
    <w:p w:rsidR="008416C4" w:rsidRPr="00FB603B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FB603B">
        <w:rPr>
          <w:sz w:val="20"/>
          <w:szCs w:val="20"/>
        </w:rPr>
        <w:t xml:space="preserve">     Присвоить звание «Почётный гражданин Куйбышевского района Новосибирской области» Лебзак Лидии Александровне.</w:t>
      </w:r>
    </w:p>
    <w:p w:rsidR="008416C4" w:rsidRPr="00FB603B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FB603B">
        <w:rPr>
          <w:sz w:val="20"/>
          <w:szCs w:val="20"/>
        </w:rPr>
        <w:t xml:space="preserve">         </w:t>
      </w:r>
    </w:p>
    <w:p w:rsidR="008416C4" w:rsidRPr="00FB603B" w:rsidRDefault="008416C4" w:rsidP="008416C4">
      <w:pPr>
        <w:spacing w:after="0" w:line="240" w:lineRule="auto"/>
        <w:contextualSpacing/>
        <w:rPr>
          <w:sz w:val="20"/>
          <w:szCs w:val="20"/>
        </w:rPr>
      </w:pPr>
      <w:r w:rsidRPr="00FB603B">
        <w:rPr>
          <w:sz w:val="20"/>
          <w:szCs w:val="20"/>
        </w:rPr>
        <w:t xml:space="preserve">Председатель Совета депутатов                                          </w:t>
      </w:r>
      <w:r>
        <w:rPr>
          <w:sz w:val="20"/>
          <w:szCs w:val="20"/>
        </w:rPr>
        <w:t xml:space="preserve">                                             </w:t>
      </w:r>
      <w:r w:rsidRPr="00FB603B">
        <w:rPr>
          <w:sz w:val="20"/>
          <w:szCs w:val="20"/>
        </w:rPr>
        <w:t xml:space="preserve">            </w:t>
      </w:r>
      <w:r w:rsidRPr="00E55B46">
        <w:rPr>
          <w:sz w:val="20"/>
          <w:szCs w:val="20"/>
        </w:rPr>
        <w:t xml:space="preserve">         </w:t>
      </w:r>
      <w:r w:rsidRPr="00FB603B">
        <w:rPr>
          <w:sz w:val="20"/>
          <w:szCs w:val="20"/>
        </w:rPr>
        <w:t xml:space="preserve"> В.З.Осипенко</w:t>
      </w:r>
    </w:p>
    <w:p w:rsidR="008416C4" w:rsidRPr="00FB603B" w:rsidRDefault="008416C4" w:rsidP="008416C4">
      <w:pPr>
        <w:spacing w:after="0" w:line="240" w:lineRule="auto"/>
        <w:contextualSpacing/>
        <w:rPr>
          <w:sz w:val="20"/>
          <w:szCs w:val="20"/>
        </w:rPr>
      </w:pPr>
    </w:p>
    <w:p w:rsidR="008416C4" w:rsidRPr="00E55B46" w:rsidRDefault="008416C4" w:rsidP="008416C4">
      <w:pPr>
        <w:spacing w:after="0" w:line="240" w:lineRule="auto"/>
        <w:contextualSpacing/>
        <w:jc w:val="center"/>
        <w:outlineLvl w:val="0"/>
        <w:rPr>
          <w:bCs/>
          <w:sz w:val="20"/>
          <w:szCs w:val="20"/>
        </w:rPr>
      </w:pPr>
      <w:r w:rsidRPr="00E55B46">
        <w:rPr>
          <w:bCs/>
          <w:sz w:val="20"/>
          <w:szCs w:val="20"/>
        </w:rPr>
        <w:t xml:space="preserve">СОВЕТ ДЕПУТАТОВ </w:t>
      </w:r>
    </w:p>
    <w:p w:rsidR="008416C4" w:rsidRPr="00E55B46" w:rsidRDefault="008416C4" w:rsidP="008416C4">
      <w:pPr>
        <w:spacing w:after="0" w:line="240" w:lineRule="auto"/>
        <w:contextualSpacing/>
        <w:jc w:val="center"/>
        <w:outlineLvl w:val="0"/>
        <w:rPr>
          <w:bCs/>
          <w:sz w:val="20"/>
          <w:szCs w:val="20"/>
        </w:rPr>
      </w:pPr>
      <w:r w:rsidRPr="00E55B46">
        <w:rPr>
          <w:bCs/>
          <w:sz w:val="20"/>
          <w:szCs w:val="20"/>
        </w:rPr>
        <w:t>КУЙБЫШЕВСКОГО РАЙОНА</w:t>
      </w:r>
    </w:p>
    <w:p w:rsidR="008416C4" w:rsidRPr="00E55B46" w:rsidRDefault="008416C4" w:rsidP="008416C4">
      <w:pPr>
        <w:spacing w:after="0" w:line="240" w:lineRule="auto"/>
        <w:contextualSpacing/>
        <w:jc w:val="center"/>
        <w:outlineLvl w:val="0"/>
        <w:rPr>
          <w:bCs/>
          <w:sz w:val="20"/>
          <w:szCs w:val="20"/>
        </w:rPr>
      </w:pPr>
      <w:r w:rsidRPr="00E55B46">
        <w:rPr>
          <w:bCs/>
          <w:sz w:val="20"/>
          <w:szCs w:val="20"/>
        </w:rPr>
        <w:t>ВТОРОГО СОЗЫВА</w:t>
      </w:r>
    </w:p>
    <w:p w:rsidR="008416C4" w:rsidRPr="00E55B46" w:rsidRDefault="008416C4" w:rsidP="008416C4">
      <w:pPr>
        <w:spacing w:after="0" w:line="240" w:lineRule="auto"/>
        <w:contextualSpacing/>
        <w:jc w:val="center"/>
        <w:rPr>
          <w:b/>
          <w:bCs/>
          <w:sz w:val="20"/>
          <w:szCs w:val="20"/>
        </w:rPr>
      </w:pPr>
    </w:p>
    <w:p w:rsidR="008416C4" w:rsidRPr="00E55B46" w:rsidRDefault="008416C4" w:rsidP="008416C4">
      <w:pPr>
        <w:spacing w:after="0" w:line="240" w:lineRule="auto"/>
        <w:contextualSpacing/>
        <w:jc w:val="center"/>
        <w:outlineLvl w:val="0"/>
        <w:rPr>
          <w:b/>
          <w:bCs/>
          <w:sz w:val="20"/>
          <w:szCs w:val="20"/>
        </w:rPr>
      </w:pPr>
      <w:r w:rsidRPr="00E55B46">
        <w:rPr>
          <w:b/>
          <w:bCs/>
          <w:sz w:val="20"/>
          <w:szCs w:val="20"/>
        </w:rPr>
        <w:t xml:space="preserve">РЕШЕНИЕ </w:t>
      </w:r>
    </w:p>
    <w:p w:rsidR="008416C4" w:rsidRPr="00E55B46" w:rsidRDefault="008416C4" w:rsidP="008416C4">
      <w:pPr>
        <w:spacing w:after="0" w:line="240" w:lineRule="auto"/>
        <w:contextualSpacing/>
        <w:jc w:val="center"/>
        <w:outlineLvl w:val="0"/>
        <w:rPr>
          <w:b/>
          <w:bCs/>
          <w:sz w:val="20"/>
          <w:szCs w:val="20"/>
        </w:rPr>
      </w:pPr>
      <w:r w:rsidRPr="00E55B46">
        <w:rPr>
          <w:b/>
          <w:bCs/>
          <w:sz w:val="20"/>
          <w:szCs w:val="20"/>
        </w:rPr>
        <w:t xml:space="preserve">пятнадцатой сессии </w:t>
      </w:r>
    </w:p>
    <w:p w:rsidR="008416C4" w:rsidRPr="00E55B46" w:rsidRDefault="008416C4" w:rsidP="008416C4">
      <w:pPr>
        <w:spacing w:after="0" w:line="240" w:lineRule="auto"/>
        <w:contextualSpacing/>
        <w:jc w:val="center"/>
        <w:rPr>
          <w:b/>
          <w:bCs/>
          <w:sz w:val="20"/>
          <w:szCs w:val="20"/>
        </w:rPr>
      </w:pPr>
    </w:p>
    <w:p w:rsidR="008416C4" w:rsidRPr="00E55B46" w:rsidRDefault="008416C4" w:rsidP="008416C4">
      <w:pPr>
        <w:spacing w:after="0" w:line="240" w:lineRule="auto"/>
        <w:contextualSpacing/>
        <w:jc w:val="center"/>
        <w:rPr>
          <w:bCs/>
          <w:sz w:val="20"/>
          <w:szCs w:val="20"/>
        </w:rPr>
      </w:pPr>
      <w:r w:rsidRPr="00E55B46">
        <w:rPr>
          <w:bCs/>
          <w:sz w:val="20"/>
          <w:szCs w:val="20"/>
        </w:rPr>
        <w:t>28.06.2012 № 6</w:t>
      </w:r>
    </w:p>
    <w:p w:rsidR="008416C4" w:rsidRPr="00E55B46" w:rsidRDefault="008416C4" w:rsidP="008416C4">
      <w:pPr>
        <w:spacing w:after="0" w:line="240" w:lineRule="auto"/>
        <w:contextualSpacing/>
        <w:rPr>
          <w:sz w:val="20"/>
          <w:szCs w:val="20"/>
          <w:u w:val="single"/>
        </w:rPr>
      </w:pPr>
      <w:r w:rsidRPr="00E55B46">
        <w:rPr>
          <w:bCs/>
          <w:sz w:val="20"/>
          <w:szCs w:val="20"/>
        </w:rPr>
        <w:t xml:space="preserve">                                                                             </w:t>
      </w:r>
    </w:p>
    <w:p w:rsidR="008416C4" w:rsidRPr="00E55B46" w:rsidRDefault="008416C4" w:rsidP="008416C4">
      <w:pPr>
        <w:spacing w:after="0" w:line="240" w:lineRule="auto"/>
        <w:contextualSpacing/>
        <w:rPr>
          <w:sz w:val="20"/>
          <w:szCs w:val="20"/>
        </w:rPr>
      </w:pPr>
    </w:p>
    <w:p w:rsidR="008416C4" w:rsidRPr="00E55B46" w:rsidRDefault="008416C4" w:rsidP="008416C4">
      <w:pPr>
        <w:spacing w:after="0" w:line="240" w:lineRule="auto"/>
        <w:contextualSpacing/>
        <w:jc w:val="center"/>
        <w:rPr>
          <w:sz w:val="20"/>
          <w:szCs w:val="20"/>
        </w:rPr>
      </w:pPr>
      <w:r w:rsidRPr="00E55B46">
        <w:rPr>
          <w:sz w:val="20"/>
          <w:szCs w:val="20"/>
        </w:rPr>
        <w:t xml:space="preserve">О присвоении звания </w:t>
      </w:r>
    </w:p>
    <w:p w:rsidR="008416C4" w:rsidRPr="00E55B46" w:rsidRDefault="008416C4" w:rsidP="008416C4">
      <w:pPr>
        <w:spacing w:after="0" w:line="240" w:lineRule="auto"/>
        <w:contextualSpacing/>
        <w:jc w:val="center"/>
        <w:rPr>
          <w:sz w:val="20"/>
          <w:szCs w:val="20"/>
        </w:rPr>
      </w:pPr>
      <w:r w:rsidRPr="00E55B46">
        <w:rPr>
          <w:sz w:val="20"/>
          <w:szCs w:val="20"/>
        </w:rPr>
        <w:t>«Почётный гражданин Куйбышевского района Новосибирской области» Щербаковой Н.В.</w:t>
      </w:r>
    </w:p>
    <w:p w:rsidR="008416C4" w:rsidRPr="00E55B46" w:rsidRDefault="008416C4" w:rsidP="008416C4">
      <w:pPr>
        <w:spacing w:after="0" w:line="240" w:lineRule="auto"/>
        <w:ind w:firstLine="360"/>
        <w:contextualSpacing/>
        <w:jc w:val="both"/>
        <w:rPr>
          <w:sz w:val="20"/>
          <w:szCs w:val="20"/>
        </w:rPr>
      </w:pPr>
    </w:p>
    <w:p w:rsidR="008416C4" w:rsidRPr="00E55B46" w:rsidRDefault="008416C4" w:rsidP="008416C4">
      <w:pPr>
        <w:spacing w:after="0" w:line="240" w:lineRule="auto"/>
        <w:ind w:firstLine="360"/>
        <w:contextualSpacing/>
        <w:jc w:val="both"/>
        <w:rPr>
          <w:sz w:val="20"/>
          <w:szCs w:val="20"/>
        </w:rPr>
      </w:pPr>
      <w:r w:rsidRPr="00E55B46">
        <w:rPr>
          <w:sz w:val="20"/>
          <w:szCs w:val="20"/>
        </w:rPr>
        <w:t>За многолетний добросовестный труд, высокое профессиональное мастерство, большой вклад в развитие системы образования Куйбышевского района и активную общественную деятельность, Совет депутатов Куйбышевского района</w:t>
      </w:r>
    </w:p>
    <w:p w:rsidR="008416C4" w:rsidRPr="00E55B46" w:rsidRDefault="008416C4" w:rsidP="008416C4">
      <w:pPr>
        <w:spacing w:after="0" w:line="240" w:lineRule="auto"/>
        <w:contextualSpacing/>
        <w:jc w:val="both"/>
        <w:rPr>
          <w:b/>
          <w:bCs/>
          <w:sz w:val="20"/>
          <w:szCs w:val="20"/>
        </w:rPr>
      </w:pPr>
      <w:r w:rsidRPr="00E55B46">
        <w:rPr>
          <w:sz w:val="20"/>
          <w:szCs w:val="20"/>
        </w:rPr>
        <w:t xml:space="preserve">     </w:t>
      </w:r>
      <w:r w:rsidRPr="00E55B46">
        <w:rPr>
          <w:b/>
          <w:bCs/>
          <w:sz w:val="20"/>
          <w:szCs w:val="20"/>
        </w:rPr>
        <w:t>РЕШИЛ:</w:t>
      </w:r>
    </w:p>
    <w:p w:rsidR="008416C4" w:rsidRPr="00E55B46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E55B46">
        <w:rPr>
          <w:sz w:val="20"/>
          <w:szCs w:val="20"/>
        </w:rPr>
        <w:t xml:space="preserve">     Присвоить звание «Почётный гражданин Куйбышевского района Новосибирской области» Щербаковой Наталье Викторовне.</w:t>
      </w:r>
    </w:p>
    <w:p w:rsidR="008416C4" w:rsidRPr="00E55B46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</w:p>
    <w:p w:rsidR="008416C4" w:rsidRPr="00E55B46" w:rsidRDefault="008416C4" w:rsidP="008416C4">
      <w:pPr>
        <w:spacing w:after="0" w:line="240" w:lineRule="auto"/>
        <w:contextualSpacing/>
        <w:rPr>
          <w:sz w:val="20"/>
          <w:szCs w:val="20"/>
        </w:rPr>
      </w:pPr>
      <w:r>
        <w:rPr>
          <w:sz w:val="20"/>
          <w:szCs w:val="20"/>
        </w:rPr>
        <w:t>П</w:t>
      </w:r>
      <w:r w:rsidRPr="00E55B46">
        <w:rPr>
          <w:sz w:val="20"/>
          <w:szCs w:val="20"/>
        </w:rPr>
        <w:t xml:space="preserve">редседатель Совета депутатов                                                       </w:t>
      </w:r>
      <w:r>
        <w:rPr>
          <w:sz w:val="20"/>
          <w:szCs w:val="20"/>
        </w:rPr>
        <w:t xml:space="preserve">                                                      </w:t>
      </w:r>
      <w:r w:rsidRPr="00E55B46">
        <w:rPr>
          <w:sz w:val="20"/>
          <w:szCs w:val="20"/>
        </w:rPr>
        <w:t>В.З.Осипенко</w:t>
      </w:r>
    </w:p>
    <w:p w:rsidR="008416C4" w:rsidRPr="004324E3" w:rsidRDefault="008416C4" w:rsidP="008416C4">
      <w:pPr>
        <w:spacing w:after="0" w:line="240" w:lineRule="auto"/>
        <w:contextualSpacing/>
        <w:jc w:val="center"/>
        <w:rPr>
          <w:b/>
          <w:sz w:val="20"/>
          <w:szCs w:val="20"/>
        </w:rPr>
      </w:pPr>
      <w:r w:rsidRPr="004324E3">
        <w:rPr>
          <w:b/>
          <w:sz w:val="20"/>
          <w:szCs w:val="20"/>
        </w:rPr>
        <w:t xml:space="preserve">СОВЕТ ДЕПУТАТОВ </w:t>
      </w:r>
    </w:p>
    <w:p w:rsidR="008416C4" w:rsidRPr="004324E3" w:rsidRDefault="008416C4" w:rsidP="008416C4">
      <w:pPr>
        <w:spacing w:after="0" w:line="240" w:lineRule="auto"/>
        <w:contextualSpacing/>
        <w:jc w:val="center"/>
        <w:rPr>
          <w:b/>
          <w:sz w:val="20"/>
          <w:szCs w:val="20"/>
        </w:rPr>
      </w:pPr>
      <w:r w:rsidRPr="004324E3">
        <w:rPr>
          <w:b/>
          <w:sz w:val="20"/>
          <w:szCs w:val="20"/>
        </w:rPr>
        <w:t>КУЙБЫШЕВСКОГО РАЙОНА</w:t>
      </w:r>
    </w:p>
    <w:p w:rsidR="008416C4" w:rsidRPr="004324E3" w:rsidRDefault="008416C4" w:rsidP="008416C4">
      <w:pPr>
        <w:spacing w:after="0" w:line="240" w:lineRule="auto"/>
        <w:contextualSpacing/>
        <w:jc w:val="center"/>
        <w:rPr>
          <w:b/>
          <w:sz w:val="20"/>
          <w:szCs w:val="20"/>
        </w:rPr>
      </w:pPr>
      <w:r w:rsidRPr="004324E3">
        <w:rPr>
          <w:b/>
          <w:sz w:val="20"/>
          <w:szCs w:val="20"/>
        </w:rPr>
        <w:t>ВТОРОГО СОЗЫВА</w:t>
      </w:r>
    </w:p>
    <w:p w:rsidR="008416C4" w:rsidRPr="004324E3" w:rsidRDefault="008416C4" w:rsidP="008416C4">
      <w:pPr>
        <w:spacing w:after="0" w:line="240" w:lineRule="auto"/>
        <w:contextualSpacing/>
        <w:jc w:val="center"/>
        <w:rPr>
          <w:b/>
          <w:sz w:val="20"/>
          <w:szCs w:val="20"/>
        </w:rPr>
      </w:pPr>
    </w:p>
    <w:p w:rsidR="008416C4" w:rsidRPr="004324E3" w:rsidRDefault="008416C4" w:rsidP="008416C4">
      <w:pPr>
        <w:spacing w:after="0" w:line="240" w:lineRule="auto"/>
        <w:contextualSpacing/>
        <w:jc w:val="center"/>
        <w:rPr>
          <w:b/>
          <w:sz w:val="20"/>
          <w:szCs w:val="20"/>
        </w:rPr>
      </w:pPr>
      <w:r w:rsidRPr="004324E3">
        <w:rPr>
          <w:b/>
          <w:sz w:val="20"/>
          <w:szCs w:val="20"/>
        </w:rPr>
        <w:t xml:space="preserve">Решение </w:t>
      </w:r>
    </w:p>
    <w:p w:rsidR="008416C4" w:rsidRPr="004324E3" w:rsidRDefault="008416C4" w:rsidP="008416C4">
      <w:pPr>
        <w:spacing w:after="0" w:line="240" w:lineRule="auto"/>
        <w:contextualSpacing/>
        <w:jc w:val="center"/>
        <w:rPr>
          <w:b/>
          <w:sz w:val="20"/>
          <w:szCs w:val="20"/>
        </w:rPr>
      </w:pPr>
      <w:r w:rsidRPr="004324E3">
        <w:rPr>
          <w:b/>
          <w:sz w:val="20"/>
          <w:szCs w:val="20"/>
        </w:rPr>
        <w:t>пятнадцатой сессии</w:t>
      </w:r>
    </w:p>
    <w:p w:rsidR="008416C4" w:rsidRPr="004324E3" w:rsidRDefault="008416C4" w:rsidP="008416C4">
      <w:pPr>
        <w:spacing w:after="0" w:line="240" w:lineRule="auto"/>
        <w:contextualSpacing/>
        <w:rPr>
          <w:sz w:val="20"/>
          <w:szCs w:val="20"/>
        </w:rPr>
      </w:pPr>
    </w:p>
    <w:p w:rsidR="008416C4" w:rsidRPr="004324E3" w:rsidRDefault="008416C4" w:rsidP="008416C4">
      <w:pPr>
        <w:tabs>
          <w:tab w:val="right" w:pos="9180"/>
        </w:tabs>
        <w:spacing w:after="0" w:line="240" w:lineRule="auto"/>
        <w:contextualSpacing/>
        <w:jc w:val="center"/>
        <w:rPr>
          <w:sz w:val="20"/>
          <w:szCs w:val="20"/>
        </w:rPr>
      </w:pPr>
      <w:r w:rsidRPr="004324E3">
        <w:rPr>
          <w:sz w:val="20"/>
          <w:szCs w:val="20"/>
        </w:rPr>
        <w:t>28.06.2012 № 7</w:t>
      </w:r>
    </w:p>
    <w:p w:rsidR="008416C4" w:rsidRPr="004324E3" w:rsidRDefault="008416C4" w:rsidP="008416C4">
      <w:pPr>
        <w:spacing w:after="0" w:line="240" w:lineRule="auto"/>
        <w:contextualSpacing/>
        <w:rPr>
          <w:b/>
          <w:sz w:val="20"/>
          <w:szCs w:val="20"/>
        </w:rPr>
      </w:pPr>
    </w:p>
    <w:p w:rsidR="008416C4" w:rsidRPr="004324E3" w:rsidRDefault="008416C4" w:rsidP="008416C4">
      <w:pPr>
        <w:spacing w:after="0" w:line="240" w:lineRule="auto"/>
        <w:contextualSpacing/>
        <w:jc w:val="center"/>
        <w:rPr>
          <w:sz w:val="20"/>
          <w:szCs w:val="20"/>
        </w:rPr>
      </w:pPr>
      <w:r w:rsidRPr="004324E3">
        <w:rPr>
          <w:sz w:val="20"/>
          <w:szCs w:val="20"/>
        </w:rPr>
        <w:t>О внесении изменений в Положение об управлении и распоряжении муниципальной собственностью Куйбышевского района, утверждённое решением 2-ой сессии Совета депутатов Куйбышевского района второго созыва от 25.11.2010 № 11</w:t>
      </w:r>
    </w:p>
    <w:p w:rsidR="008416C4" w:rsidRPr="004324E3" w:rsidRDefault="008416C4" w:rsidP="008416C4">
      <w:pPr>
        <w:spacing w:after="0" w:line="240" w:lineRule="auto"/>
        <w:contextualSpacing/>
        <w:rPr>
          <w:b/>
          <w:sz w:val="20"/>
          <w:szCs w:val="20"/>
        </w:rPr>
      </w:pPr>
    </w:p>
    <w:p w:rsidR="008416C4" w:rsidRPr="004324E3" w:rsidRDefault="008416C4" w:rsidP="008416C4">
      <w:pPr>
        <w:spacing w:after="0" w:line="240" w:lineRule="auto"/>
        <w:ind w:firstLine="709"/>
        <w:contextualSpacing/>
        <w:jc w:val="both"/>
        <w:rPr>
          <w:sz w:val="20"/>
          <w:szCs w:val="20"/>
        </w:rPr>
      </w:pPr>
      <w:r w:rsidRPr="004324E3">
        <w:rPr>
          <w:sz w:val="20"/>
          <w:szCs w:val="20"/>
        </w:rPr>
        <w:t xml:space="preserve">Руководствуясь Федеральным законом от 06.10.2003 №131-ФЗ «Об общих принципах организации местного самоуправления в Российской Федерации», Уставом Куйбышевского района, Совет депутатов Куйбышевского района </w:t>
      </w:r>
    </w:p>
    <w:p w:rsidR="008416C4" w:rsidRPr="004324E3" w:rsidRDefault="008416C4" w:rsidP="008416C4">
      <w:pPr>
        <w:spacing w:after="0" w:line="240" w:lineRule="auto"/>
        <w:ind w:firstLine="709"/>
        <w:contextualSpacing/>
        <w:jc w:val="both"/>
        <w:rPr>
          <w:b/>
          <w:sz w:val="20"/>
          <w:szCs w:val="20"/>
        </w:rPr>
      </w:pPr>
      <w:r w:rsidRPr="004324E3">
        <w:rPr>
          <w:b/>
          <w:sz w:val="20"/>
          <w:szCs w:val="20"/>
        </w:rPr>
        <w:t>РЕШИЛ:</w:t>
      </w:r>
    </w:p>
    <w:p w:rsidR="008416C4" w:rsidRPr="004324E3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4324E3">
        <w:rPr>
          <w:b/>
          <w:sz w:val="20"/>
          <w:szCs w:val="20"/>
        </w:rPr>
        <w:t xml:space="preserve">          </w:t>
      </w:r>
      <w:r w:rsidRPr="004324E3">
        <w:rPr>
          <w:sz w:val="20"/>
          <w:szCs w:val="20"/>
        </w:rPr>
        <w:t>1. Внести следующие изменения в Положение об управлении и распоряжении муниципальной собственностью Куйбышевского района (далее Положение), утверждённое решением 2-ой сессии Совета депутатов Куйбышевского района второго созыва от 25.11.2010 № 11:</w:t>
      </w:r>
    </w:p>
    <w:p w:rsidR="008416C4" w:rsidRPr="004324E3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4324E3">
        <w:rPr>
          <w:sz w:val="20"/>
          <w:szCs w:val="20"/>
        </w:rPr>
        <w:t xml:space="preserve">           1) по всему тексту слова «Управление экономического развития, труда, имущества и земельных отношений» заменить словами «Управление экономического развития, труда и имущества»;</w:t>
      </w:r>
    </w:p>
    <w:p w:rsidR="008416C4" w:rsidRPr="004324E3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4324E3">
        <w:rPr>
          <w:sz w:val="20"/>
          <w:szCs w:val="20"/>
        </w:rPr>
        <w:t xml:space="preserve">           2) в пункте 2 статьи 12 Положения слова «утвержденного распоряжением Главы Куйбышевского района» заменить словами «утвержденного распоряжением администрации Куйбышевского района»;</w:t>
      </w:r>
    </w:p>
    <w:p w:rsidR="008416C4" w:rsidRPr="004324E3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4324E3">
        <w:rPr>
          <w:sz w:val="20"/>
          <w:szCs w:val="20"/>
        </w:rPr>
        <w:t xml:space="preserve">           3) в приложение № 5 к Порядку сдачи в аренду муниципального имущества, находящегося в собственности Куйбышевского района Приложения № 4 Положения: </w:t>
      </w:r>
    </w:p>
    <w:p w:rsidR="008416C4" w:rsidRPr="004324E3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4324E3">
        <w:rPr>
          <w:sz w:val="20"/>
          <w:szCs w:val="20"/>
        </w:rPr>
        <w:t xml:space="preserve">           в  пункте 4 раздела </w:t>
      </w:r>
      <w:r w:rsidRPr="004324E3">
        <w:rPr>
          <w:sz w:val="20"/>
          <w:szCs w:val="20"/>
          <w:lang w:val="en-US"/>
        </w:rPr>
        <w:t>I</w:t>
      </w:r>
      <w:r w:rsidRPr="004324E3">
        <w:rPr>
          <w:sz w:val="20"/>
          <w:szCs w:val="20"/>
        </w:rPr>
        <w:t xml:space="preserve"> «Коэффициент вида деятельности (Квд)» в таблице во второй столбец «Вид деятельности арендатора на арендуемой площади» напротив значения Квд 0,01 после слов: «муниципальных услуг» добавить слова: «; государственное страхование».</w:t>
      </w:r>
    </w:p>
    <w:p w:rsidR="008416C4" w:rsidRPr="004324E3" w:rsidRDefault="008416C4" w:rsidP="008416C4">
      <w:pPr>
        <w:spacing w:after="0" w:line="240" w:lineRule="auto"/>
        <w:ind w:firstLine="720"/>
        <w:contextualSpacing/>
        <w:jc w:val="both"/>
        <w:rPr>
          <w:sz w:val="20"/>
          <w:szCs w:val="20"/>
        </w:rPr>
      </w:pPr>
      <w:r w:rsidRPr="004324E3">
        <w:rPr>
          <w:sz w:val="20"/>
          <w:szCs w:val="20"/>
        </w:rPr>
        <w:t>2. Решение вступает в силу с момента опубликования в периодическом печатном издании органа местного самоуправления Куйбышевского района «Информационный вестник».</w:t>
      </w:r>
    </w:p>
    <w:p w:rsidR="008416C4" w:rsidRPr="004324E3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</w:p>
    <w:p w:rsidR="008416C4" w:rsidRPr="004324E3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</w:p>
    <w:p w:rsidR="008416C4" w:rsidRPr="004324E3" w:rsidRDefault="008416C4" w:rsidP="008416C4">
      <w:pPr>
        <w:tabs>
          <w:tab w:val="right" w:pos="9267"/>
        </w:tabs>
        <w:spacing w:after="0" w:line="240" w:lineRule="auto"/>
        <w:contextualSpacing/>
        <w:jc w:val="both"/>
        <w:rPr>
          <w:sz w:val="20"/>
          <w:szCs w:val="20"/>
        </w:rPr>
      </w:pPr>
      <w:r w:rsidRPr="004324E3">
        <w:rPr>
          <w:sz w:val="20"/>
          <w:szCs w:val="20"/>
        </w:rPr>
        <w:t xml:space="preserve">Председатель Совета депутатов                                                                        </w:t>
      </w:r>
      <w:r>
        <w:rPr>
          <w:sz w:val="20"/>
          <w:szCs w:val="20"/>
        </w:rPr>
        <w:t xml:space="preserve">                              </w:t>
      </w:r>
      <w:r w:rsidRPr="004324E3">
        <w:rPr>
          <w:sz w:val="20"/>
          <w:szCs w:val="20"/>
        </w:rPr>
        <w:t xml:space="preserve">    В.З. Осипенко</w:t>
      </w:r>
    </w:p>
    <w:p w:rsidR="008416C4" w:rsidRPr="004324E3" w:rsidRDefault="008416C4" w:rsidP="008416C4">
      <w:pPr>
        <w:tabs>
          <w:tab w:val="right" w:pos="9267"/>
        </w:tabs>
        <w:spacing w:after="0" w:line="240" w:lineRule="auto"/>
        <w:contextualSpacing/>
        <w:jc w:val="both"/>
        <w:rPr>
          <w:sz w:val="20"/>
          <w:szCs w:val="20"/>
        </w:rPr>
      </w:pPr>
    </w:p>
    <w:p w:rsidR="008416C4" w:rsidRPr="004324E3" w:rsidRDefault="008416C4" w:rsidP="008416C4">
      <w:pPr>
        <w:tabs>
          <w:tab w:val="right" w:pos="9267"/>
        </w:tabs>
        <w:spacing w:after="0" w:line="240" w:lineRule="auto"/>
        <w:contextualSpacing/>
        <w:jc w:val="both"/>
        <w:rPr>
          <w:sz w:val="20"/>
          <w:szCs w:val="20"/>
        </w:rPr>
      </w:pPr>
    </w:p>
    <w:p w:rsidR="008416C4" w:rsidRPr="004324E3" w:rsidRDefault="008416C4" w:rsidP="008416C4">
      <w:pPr>
        <w:tabs>
          <w:tab w:val="right" w:pos="9267"/>
        </w:tabs>
        <w:spacing w:after="0" w:line="240" w:lineRule="auto"/>
        <w:contextualSpacing/>
        <w:jc w:val="both"/>
        <w:rPr>
          <w:sz w:val="20"/>
          <w:szCs w:val="20"/>
        </w:rPr>
      </w:pPr>
      <w:r w:rsidRPr="004324E3">
        <w:rPr>
          <w:sz w:val="20"/>
          <w:szCs w:val="20"/>
        </w:rPr>
        <w:t xml:space="preserve">Исполняющий обязанности </w:t>
      </w:r>
    </w:p>
    <w:p w:rsidR="008416C4" w:rsidRDefault="008416C4" w:rsidP="008416C4">
      <w:pPr>
        <w:tabs>
          <w:tab w:val="right" w:pos="9267"/>
        </w:tabs>
        <w:spacing w:after="0" w:line="240" w:lineRule="auto"/>
        <w:contextualSpacing/>
        <w:jc w:val="both"/>
        <w:rPr>
          <w:sz w:val="20"/>
          <w:szCs w:val="20"/>
        </w:rPr>
      </w:pPr>
      <w:r w:rsidRPr="004324E3">
        <w:rPr>
          <w:sz w:val="20"/>
          <w:szCs w:val="20"/>
        </w:rPr>
        <w:t xml:space="preserve">Главы Куйбышевского района                                                                              </w:t>
      </w:r>
      <w:r>
        <w:rPr>
          <w:sz w:val="20"/>
          <w:szCs w:val="20"/>
        </w:rPr>
        <w:t xml:space="preserve">                              </w:t>
      </w:r>
      <w:r w:rsidRPr="004324E3">
        <w:rPr>
          <w:sz w:val="20"/>
          <w:szCs w:val="20"/>
        </w:rPr>
        <w:t xml:space="preserve"> А.А. Бочкарёв </w:t>
      </w:r>
    </w:p>
    <w:p w:rsidR="008416C4" w:rsidRDefault="008416C4" w:rsidP="008416C4">
      <w:pPr>
        <w:tabs>
          <w:tab w:val="right" w:pos="9267"/>
        </w:tabs>
        <w:spacing w:after="0" w:line="240" w:lineRule="auto"/>
        <w:contextualSpacing/>
        <w:jc w:val="both"/>
        <w:rPr>
          <w:sz w:val="20"/>
          <w:szCs w:val="20"/>
        </w:rPr>
      </w:pPr>
    </w:p>
    <w:p w:rsidR="008416C4" w:rsidRDefault="008416C4" w:rsidP="008416C4">
      <w:pPr>
        <w:tabs>
          <w:tab w:val="right" w:pos="9267"/>
        </w:tabs>
        <w:spacing w:after="0" w:line="240" w:lineRule="auto"/>
        <w:contextualSpacing/>
        <w:jc w:val="both"/>
        <w:rPr>
          <w:sz w:val="20"/>
          <w:szCs w:val="20"/>
        </w:rPr>
      </w:pPr>
    </w:p>
    <w:p w:rsidR="008416C4" w:rsidRPr="004324E3" w:rsidRDefault="008416C4" w:rsidP="008416C4">
      <w:pPr>
        <w:spacing w:after="0" w:line="240" w:lineRule="auto"/>
        <w:contextualSpacing/>
        <w:jc w:val="center"/>
        <w:rPr>
          <w:b/>
          <w:sz w:val="20"/>
          <w:szCs w:val="20"/>
        </w:rPr>
      </w:pPr>
      <w:r w:rsidRPr="004324E3">
        <w:rPr>
          <w:b/>
          <w:sz w:val="20"/>
          <w:szCs w:val="20"/>
        </w:rPr>
        <w:t xml:space="preserve">СОВЕТ ДЕПУТАТОВ </w:t>
      </w:r>
    </w:p>
    <w:p w:rsidR="008416C4" w:rsidRPr="004324E3" w:rsidRDefault="008416C4" w:rsidP="008416C4">
      <w:pPr>
        <w:spacing w:after="0" w:line="240" w:lineRule="auto"/>
        <w:contextualSpacing/>
        <w:jc w:val="center"/>
        <w:rPr>
          <w:b/>
          <w:sz w:val="20"/>
          <w:szCs w:val="20"/>
        </w:rPr>
      </w:pPr>
      <w:r w:rsidRPr="004324E3">
        <w:rPr>
          <w:b/>
          <w:sz w:val="20"/>
          <w:szCs w:val="20"/>
        </w:rPr>
        <w:t>КУЙБЫШЕВСКОГО РАЙОНА</w:t>
      </w:r>
    </w:p>
    <w:p w:rsidR="008416C4" w:rsidRPr="004324E3" w:rsidRDefault="008416C4" w:rsidP="008416C4">
      <w:pPr>
        <w:spacing w:after="0" w:line="240" w:lineRule="auto"/>
        <w:contextualSpacing/>
        <w:jc w:val="center"/>
        <w:rPr>
          <w:b/>
          <w:sz w:val="20"/>
          <w:szCs w:val="20"/>
        </w:rPr>
      </w:pPr>
      <w:r w:rsidRPr="004324E3">
        <w:rPr>
          <w:b/>
          <w:sz w:val="20"/>
          <w:szCs w:val="20"/>
        </w:rPr>
        <w:t>ВТОРОГО СОЗЫВА</w:t>
      </w:r>
    </w:p>
    <w:p w:rsidR="008416C4" w:rsidRPr="004324E3" w:rsidRDefault="008416C4" w:rsidP="008416C4">
      <w:pPr>
        <w:spacing w:after="0" w:line="240" w:lineRule="auto"/>
        <w:contextualSpacing/>
        <w:jc w:val="center"/>
        <w:rPr>
          <w:b/>
          <w:sz w:val="20"/>
          <w:szCs w:val="20"/>
        </w:rPr>
      </w:pPr>
    </w:p>
    <w:p w:rsidR="008416C4" w:rsidRPr="004324E3" w:rsidRDefault="008416C4" w:rsidP="008416C4">
      <w:pPr>
        <w:spacing w:after="0" w:line="240" w:lineRule="auto"/>
        <w:contextualSpacing/>
        <w:jc w:val="center"/>
        <w:rPr>
          <w:b/>
          <w:sz w:val="20"/>
          <w:szCs w:val="20"/>
        </w:rPr>
      </w:pPr>
      <w:r w:rsidRPr="004324E3">
        <w:rPr>
          <w:b/>
          <w:sz w:val="20"/>
          <w:szCs w:val="20"/>
        </w:rPr>
        <w:t xml:space="preserve">Решение </w:t>
      </w:r>
    </w:p>
    <w:p w:rsidR="008416C4" w:rsidRPr="004324E3" w:rsidRDefault="008416C4" w:rsidP="008416C4">
      <w:pPr>
        <w:spacing w:after="0" w:line="240" w:lineRule="auto"/>
        <w:contextualSpacing/>
        <w:jc w:val="center"/>
        <w:rPr>
          <w:b/>
          <w:sz w:val="20"/>
          <w:szCs w:val="20"/>
        </w:rPr>
      </w:pPr>
      <w:r w:rsidRPr="004324E3">
        <w:rPr>
          <w:b/>
          <w:sz w:val="20"/>
          <w:szCs w:val="20"/>
        </w:rPr>
        <w:t>пятнадцатой сессии</w:t>
      </w:r>
    </w:p>
    <w:p w:rsidR="008416C4" w:rsidRPr="004324E3" w:rsidRDefault="008416C4" w:rsidP="008416C4">
      <w:pPr>
        <w:spacing w:after="0" w:line="240" w:lineRule="auto"/>
        <w:contextualSpacing/>
        <w:rPr>
          <w:sz w:val="20"/>
          <w:szCs w:val="20"/>
        </w:rPr>
      </w:pPr>
    </w:p>
    <w:p w:rsidR="008416C4" w:rsidRPr="004324E3" w:rsidRDefault="008416C4" w:rsidP="008416C4">
      <w:pPr>
        <w:tabs>
          <w:tab w:val="right" w:pos="9180"/>
        </w:tabs>
        <w:spacing w:after="0" w:line="240" w:lineRule="auto"/>
        <w:contextualSpacing/>
        <w:jc w:val="center"/>
        <w:rPr>
          <w:sz w:val="20"/>
          <w:szCs w:val="20"/>
        </w:rPr>
      </w:pPr>
      <w:r w:rsidRPr="004324E3">
        <w:rPr>
          <w:sz w:val="20"/>
          <w:szCs w:val="20"/>
        </w:rPr>
        <w:t xml:space="preserve">28.06.2012 № </w:t>
      </w:r>
      <w:r>
        <w:rPr>
          <w:sz w:val="20"/>
          <w:szCs w:val="20"/>
        </w:rPr>
        <w:t>8</w:t>
      </w:r>
    </w:p>
    <w:p w:rsidR="008416C4" w:rsidRPr="004324E3" w:rsidRDefault="008416C4" w:rsidP="008416C4">
      <w:pPr>
        <w:spacing w:after="0" w:line="240" w:lineRule="auto"/>
        <w:contextualSpacing/>
        <w:rPr>
          <w:b/>
          <w:sz w:val="20"/>
          <w:szCs w:val="20"/>
        </w:rPr>
      </w:pPr>
    </w:p>
    <w:p w:rsidR="008416C4" w:rsidRDefault="008416C4" w:rsidP="008416C4">
      <w:pPr>
        <w:spacing w:after="0" w:line="240" w:lineRule="auto"/>
        <w:contextualSpacing/>
        <w:jc w:val="center"/>
        <w:rPr>
          <w:sz w:val="20"/>
          <w:szCs w:val="20"/>
        </w:rPr>
      </w:pPr>
      <w:r>
        <w:rPr>
          <w:sz w:val="20"/>
          <w:szCs w:val="20"/>
        </w:rPr>
        <w:t>О предоставлении ежегодного оплачиваемого отпуска председателю Совета депутатов Осипенко В.З.</w:t>
      </w:r>
    </w:p>
    <w:p w:rsidR="008416C4" w:rsidRDefault="008416C4" w:rsidP="008416C4">
      <w:pPr>
        <w:spacing w:after="0" w:line="240" w:lineRule="auto"/>
        <w:ind w:firstLine="709"/>
        <w:contextualSpacing/>
        <w:jc w:val="both"/>
        <w:rPr>
          <w:sz w:val="20"/>
          <w:szCs w:val="20"/>
        </w:rPr>
      </w:pPr>
    </w:p>
    <w:p w:rsidR="008416C4" w:rsidRPr="004324E3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</w:t>
      </w:r>
      <w:r w:rsidRPr="004324E3">
        <w:rPr>
          <w:sz w:val="20"/>
          <w:szCs w:val="20"/>
        </w:rPr>
        <w:t xml:space="preserve"> Совет депутатов Куйбышевского района </w:t>
      </w:r>
    </w:p>
    <w:p w:rsidR="008416C4" w:rsidRPr="004324E3" w:rsidRDefault="008416C4" w:rsidP="008416C4">
      <w:pPr>
        <w:spacing w:after="0" w:line="240" w:lineRule="auto"/>
        <w:ind w:firstLine="709"/>
        <w:contextualSpacing/>
        <w:jc w:val="both"/>
        <w:rPr>
          <w:b/>
          <w:sz w:val="20"/>
          <w:szCs w:val="20"/>
        </w:rPr>
      </w:pPr>
      <w:r w:rsidRPr="004324E3">
        <w:rPr>
          <w:b/>
          <w:sz w:val="20"/>
          <w:szCs w:val="20"/>
        </w:rPr>
        <w:t>РЕШИЛ:</w:t>
      </w:r>
    </w:p>
    <w:p w:rsidR="008416C4" w:rsidRPr="00973BFB" w:rsidRDefault="008416C4" w:rsidP="008416C4">
      <w:pPr>
        <w:spacing w:after="0" w:line="240" w:lineRule="auto"/>
        <w:ind w:firstLine="720"/>
        <w:contextualSpacing/>
        <w:jc w:val="both"/>
        <w:rPr>
          <w:sz w:val="20"/>
          <w:szCs w:val="20"/>
        </w:rPr>
      </w:pPr>
      <w:r w:rsidRPr="00973BFB">
        <w:rPr>
          <w:sz w:val="20"/>
          <w:szCs w:val="20"/>
        </w:rPr>
        <w:t>Предоставить</w:t>
      </w:r>
      <w:r>
        <w:rPr>
          <w:sz w:val="20"/>
          <w:szCs w:val="20"/>
        </w:rPr>
        <w:t xml:space="preserve"> Осипенко Владимиру Захаровичу – председателю Совета депутатов Куйбышевского района ежегодный оплачиваемый отпуск с 23 июля 2012 года.</w:t>
      </w:r>
    </w:p>
    <w:p w:rsidR="008416C4" w:rsidRPr="004324E3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</w:p>
    <w:p w:rsidR="008416C4" w:rsidRPr="004324E3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</w:p>
    <w:p w:rsidR="008416C4" w:rsidRDefault="008416C4" w:rsidP="008416C4">
      <w:pPr>
        <w:tabs>
          <w:tab w:val="right" w:pos="9267"/>
        </w:tabs>
        <w:spacing w:after="0" w:line="240" w:lineRule="auto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>Заместитель председателя</w:t>
      </w:r>
    </w:p>
    <w:p w:rsidR="008416C4" w:rsidRDefault="008416C4" w:rsidP="008416C4">
      <w:pPr>
        <w:tabs>
          <w:tab w:val="right" w:pos="9267"/>
        </w:tabs>
        <w:spacing w:after="0" w:line="240" w:lineRule="auto"/>
        <w:contextualSpacing/>
        <w:jc w:val="both"/>
        <w:rPr>
          <w:sz w:val="20"/>
          <w:szCs w:val="20"/>
        </w:rPr>
      </w:pPr>
      <w:r w:rsidRPr="004324E3">
        <w:rPr>
          <w:sz w:val="20"/>
          <w:szCs w:val="20"/>
        </w:rPr>
        <w:t xml:space="preserve">Совета депутатов                                                                        </w:t>
      </w:r>
      <w:r>
        <w:rPr>
          <w:sz w:val="20"/>
          <w:szCs w:val="20"/>
        </w:rPr>
        <w:t xml:space="preserve">                              </w:t>
      </w:r>
      <w:r w:rsidRPr="004324E3">
        <w:rPr>
          <w:sz w:val="20"/>
          <w:szCs w:val="20"/>
        </w:rPr>
        <w:t xml:space="preserve">   </w:t>
      </w:r>
      <w:r>
        <w:rPr>
          <w:sz w:val="20"/>
          <w:szCs w:val="20"/>
        </w:rPr>
        <w:t xml:space="preserve">                         </w:t>
      </w:r>
      <w:r w:rsidRPr="004324E3">
        <w:rPr>
          <w:sz w:val="20"/>
          <w:szCs w:val="20"/>
        </w:rPr>
        <w:t xml:space="preserve"> </w:t>
      </w:r>
      <w:r>
        <w:rPr>
          <w:sz w:val="20"/>
          <w:szCs w:val="20"/>
        </w:rPr>
        <w:t>Г.В. Воробьёва</w:t>
      </w:r>
    </w:p>
    <w:p w:rsidR="008416C4" w:rsidRDefault="008416C4" w:rsidP="008416C4">
      <w:pPr>
        <w:tabs>
          <w:tab w:val="right" w:pos="9267"/>
        </w:tabs>
        <w:spacing w:after="0" w:line="240" w:lineRule="auto"/>
        <w:contextualSpacing/>
        <w:jc w:val="both"/>
        <w:rPr>
          <w:sz w:val="20"/>
          <w:szCs w:val="20"/>
        </w:rPr>
      </w:pPr>
    </w:p>
    <w:p w:rsidR="008416C4" w:rsidRPr="004324E3" w:rsidRDefault="008416C4" w:rsidP="008416C4">
      <w:pPr>
        <w:tabs>
          <w:tab w:val="right" w:pos="9267"/>
        </w:tabs>
        <w:spacing w:after="0" w:line="240" w:lineRule="auto"/>
        <w:contextualSpacing/>
        <w:jc w:val="both"/>
        <w:rPr>
          <w:sz w:val="20"/>
          <w:szCs w:val="20"/>
        </w:rPr>
      </w:pPr>
    </w:p>
    <w:p w:rsidR="008416C4" w:rsidRPr="004324E3" w:rsidRDefault="008416C4" w:rsidP="008416C4">
      <w:pPr>
        <w:tabs>
          <w:tab w:val="right" w:pos="9267"/>
        </w:tabs>
        <w:spacing w:after="0" w:line="240" w:lineRule="auto"/>
        <w:contextualSpacing/>
        <w:jc w:val="both"/>
        <w:rPr>
          <w:sz w:val="20"/>
          <w:szCs w:val="20"/>
        </w:rPr>
      </w:pPr>
    </w:p>
    <w:p w:rsidR="008416C4" w:rsidRDefault="008416C4" w:rsidP="008416C4">
      <w:pPr>
        <w:spacing w:after="0" w:line="240" w:lineRule="auto"/>
        <w:contextualSpacing/>
        <w:jc w:val="center"/>
        <w:rPr>
          <w:sz w:val="20"/>
          <w:szCs w:val="20"/>
        </w:rPr>
      </w:pPr>
    </w:p>
    <w:p w:rsidR="008416C4" w:rsidRPr="00E86B5A" w:rsidRDefault="008416C4" w:rsidP="008416C4">
      <w:pPr>
        <w:spacing w:after="0" w:line="240" w:lineRule="auto"/>
        <w:contextualSpacing/>
        <w:jc w:val="center"/>
        <w:rPr>
          <w:sz w:val="20"/>
          <w:szCs w:val="20"/>
        </w:rPr>
      </w:pPr>
      <w:r w:rsidRPr="00E86B5A">
        <w:rPr>
          <w:sz w:val="20"/>
          <w:szCs w:val="20"/>
        </w:rPr>
        <w:t>СОВЕТ ДЕПУТАТОВ</w:t>
      </w:r>
    </w:p>
    <w:p w:rsidR="008416C4" w:rsidRPr="00E86B5A" w:rsidRDefault="008416C4" w:rsidP="008416C4">
      <w:pPr>
        <w:spacing w:after="0" w:line="240" w:lineRule="auto"/>
        <w:contextualSpacing/>
        <w:jc w:val="center"/>
        <w:rPr>
          <w:sz w:val="20"/>
          <w:szCs w:val="20"/>
        </w:rPr>
      </w:pPr>
      <w:r w:rsidRPr="00E86B5A">
        <w:rPr>
          <w:sz w:val="20"/>
          <w:szCs w:val="20"/>
        </w:rPr>
        <w:t>КУЙБЫШЕВСКОГО РАЙОНА</w:t>
      </w:r>
    </w:p>
    <w:p w:rsidR="008416C4" w:rsidRPr="00E86B5A" w:rsidRDefault="008416C4" w:rsidP="008416C4">
      <w:pPr>
        <w:spacing w:after="0" w:line="240" w:lineRule="auto"/>
        <w:contextualSpacing/>
        <w:jc w:val="center"/>
        <w:rPr>
          <w:sz w:val="20"/>
          <w:szCs w:val="20"/>
        </w:rPr>
      </w:pPr>
      <w:r w:rsidRPr="00E86B5A">
        <w:rPr>
          <w:sz w:val="20"/>
          <w:szCs w:val="20"/>
        </w:rPr>
        <w:t>ВТОРОГО СОЗЫВА</w:t>
      </w:r>
    </w:p>
    <w:p w:rsidR="008416C4" w:rsidRPr="00E86B5A" w:rsidRDefault="008416C4" w:rsidP="008416C4">
      <w:pPr>
        <w:spacing w:after="0" w:line="240" w:lineRule="auto"/>
        <w:contextualSpacing/>
        <w:jc w:val="center"/>
        <w:rPr>
          <w:sz w:val="20"/>
          <w:szCs w:val="20"/>
        </w:rPr>
      </w:pPr>
    </w:p>
    <w:p w:rsidR="008416C4" w:rsidRPr="00E86B5A" w:rsidRDefault="008416C4" w:rsidP="008416C4">
      <w:pPr>
        <w:spacing w:after="0" w:line="240" w:lineRule="auto"/>
        <w:contextualSpacing/>
        <w:jc w:val="center"/>
        <w:rPr>
          <w:b/>
          <w:sz w:val="20"/>
          <w:szCs w:val="20"/>
        </w:rPr>
      </w:pPr>
      <w:r w:rsidRPr="00E86B5A">
        <w:rPr>
          <w:b/>
          <w:sz w:val="20"/>
          <w:szCs w:val="20"/>
        </w:rPr>
        <w:t>Решение</w:t>
      </w:r>
    </w:p>
    <w:p w:rsidR="008416C4" w:rsidRPr="00E86B5A" w:rsidRDefault="008416C4" w:rsidP="008416C4">
      <w:pPr>
        <w:spacing w:after="0" w:line="240" w:lineRule="auto"/>
        <w:contextualSpacing/>
        <w:jc w:val="center"/>
        <w:rPr>
          <w:b/>
          <w:sz w:val="20"/>
          <w:szCs w:val="20"/>
        </w:rPr>
      </w:pPr>
      <w:r w:rsidRPr="00E86B5A">
        <w:rPr>
          <w:b/>
          <w:sz w:val="20"/>
          <w:szCs w:val="20"/>
        </w:rPr>
        <w:t>пятнадцатой сессии</w:t>
      </w:r>
    </w:p>
    <w:p w:rsidR="008416C4" w:rsidRPr="00E86B5A" w:rsidRDefault="008416C4" w:rsidP="008416C4">
      <w:pPr>
        <w:spacing w:after="0" w:line="240" w:lineRule="auto"/>
        <w:contextualSpacing/>
        <w:jc w:val="center"/>
        <w:rPr>
          <w:b/>
          <w:sz w:val="20"/>
          <w:szCs w:val="20"/>
        </w:rPr>
      </w:pPr>
    </w:p>
    <w:p w:rsidR="008416C4" w:rsidRPr="00E86B5A" w:rsidRDefault="00022398" w:rsidP="008416C4">
      <w:pPr>
        <w:spacing w:after="0" w:line="240" w:lineRule="auto"/>
        <w:contextualSpacing/>
        <w:jc w:val="center"/>
        <w:rPr>
          <w:sz w:val="20"/>
          <w:szCs w:val="20"/>
        </w:rPr>
      </w:pPr>
      <w:r>
        <w:rPr>
          <w:sz w:val="20"/>
          <w:szCs w:val="20"/>
        </w:rPr>
        <w:t>2</w:t>
      </w:r>
      <w:r>
        <w:rPr>
          <w:sz w:val="20"/>
          <w:szCs w:val="20"/>
          <w:lang w:val="en-US"/>
        </w:rPr>
        <w:t>8</w:t>
      </w:r>
      <w:r w:rsidR="008416C4" w:rsidRPr="00E86B5A">
        <w:rPr>
          <w:sz w:val="20"/>
          <w:szCs w:val="20"/>
        </w:rPr>
        <w:t>.06.2012</w:t>
      </w:r>
      <w:r w:rsidR="008416C4">
        <w:rPr>
          <w:sz w:val="20"/>
          <w:szCs w:val="20"/>
        </w:rPr>
        <w:t xml:space="preserve"> </w:t>
      </w:r>
      <w:r w:rsidR="008416C4" w:rsidRPr="00E86B5A">
        <w:rPr>
          <w:sz w:val="20"/>
          <w:szCs w:val="20"/>
        </w:rPr>
        <w:t>№  9</w:t>
      </w:r>
    </w:p>
    <w:p w:rsidR="008416C4" w:rsidRPr="00E86B5A" w:rsidRDefault="008416C4" w:rsidP="008416C4">
      <w:pPr>
        <w:spacing w:after="0" w:line="240" w:lineRule="auto"/>
        <w:contextualSpacing/>
        <w:jc w:val="center"/>
        <w:rPr>
          <w:sz w:val="20"/>
          <w:szCs w:val="20"/>
        </w:rPr>
      </w:pPr>
    </w:p>
    <w:p w:rsidR="008416C4" w:rsidRPr="00E86B5A" w:rsidRDefault="008416C4" w:rsidP="008416C4">
      <w:pPr>
        <w:tabs>
          <w:tab w:val="left" w:pos="0"/>
        </w:tabs>
        <w:spacing w:after="0" w:line="240" w:lineRule="auto"/>
        <w:contextualSpacing/>
        <w:jc w:val="center"/>
        <w:rPr>
          <w:sz w:val="20"/>
          <w:szCs w:val="20"/>
        </w:rPr>
      </w:pPr>
      <w:r w:rsidRPr="00E86B5A">
        <w:rPr>
          <w:sz w:val="20"/>
          <w:szCs w:val="20"/>
        </w:rPr>
        <w:lastRenderedPageBreak/>
        <w:t xml:space="preserve">Информация о состоянии физической культуры и спорта </w:t>
      </w:r>
    </w:p>
    <w:p w:rsidR="008416C4" w:rsidRPr="00E86B5A" w:rsidRDefault="008416C4" w:rsidP="008416C4">
      <w:pPr>
        <w:tabs>
          <w:tab w:val="left" w:pos="0"/>
        </w:tabs>
        <w:spacing w:after="0" w:line="240" w:lineRule="auto"/>
        <w:contextualSpacing/>
        <w:jc w:val="center"/>
        <w:rPr>
          <w:b/>
          <w:sz w:val="20"/>
          <w:szCs w:val="20"/>
        </w:rPr>
      </w:pPr>
      <w:r w:rsidRPr="00E86B5A">
        <w:rPr>
          <w:sz w:val="20"/>
          <w:szCs w:val="20"/>
        </w:rPr>
        <w:t>в Куйбышевском районе</w:t>
      </w:r>
    </w:p>
    <w:p w:rsidR="008416C4" w:rsidRPr="00E86B5A" w:rsidRDefault="008416C4" w:rsidP="008416C4">
      <w:pPr>
        <w:pStyle w:val="ConsPlusNormal"/>
        <w:widowControl/>
        <w:ind w:firstLine="540"/>
        <w:contextualSpacing/>
        <w:jc w:val="both"/>
      </w:pPr>
    </w:p>
    <w:p w:rsidR="008416C4" w:rsidRPr="00E86B5A" w:rsidRDefault="008416C4" w:rsidP="008416C4">
      <w:pPr>
        <w:pStyle w:val="ab"/>
        <w:contextualSpacing/>
        <w:rPr>
          <w:sz w:val="20"/>
          <w:szCs w:val="20"/>
        </w:rPr>
      </w:pPr>
    </w:p>
    <w:p w:rsidR="008416C4" w:rsidRPr="00E86B5A" w:rsidRDefault="008416C4" w:rsidP="008416C4">
      <w:pPr>
        <w:spacing w:after="0" w:line="240" w:lineRule="auto"/>
        <w:ind w:firstLine="540"/>
        <w:contextualSpacing/>
        <w:jc w:val="both"/>
        <w:rPr>
          <w:sz w:val="20"/>
          <w:szCs w:val="20"/>
        </w:rPr>
      </w:pPr>
      <w:r w:rsidRPr="00E86B5A">
        <w:rPr>
          <w:bCs/>
          <w:sz w:val="20"/>
          <w:szCs w:val="20"/>
        </w:rPr>
        <w:t>Заслушав  и обсудив информацию начальника отдела физической культуры и спорта управления культуры, спорта и молодёжной политики Кирсанова Д.А. «О состоянии физической культуры и спорта в Куйбышевском районе»,</w:t>
      </w:r>
      <w:r w:rsidRPr="00E86B5A">
        <w:rPr>
          <w:sz w:val="20"/>
          <w:szCs w:val="20"/>
        </w:rPr>
        <w:t xml:space="preserve"> Совет депутатов Куйбышевского района</w:t>
      </w:r>
    </w:p>
    <w:p w:rsidR="008416C4" w:rsidRPr="00E86B5A" w:rsidRDefault="008416C4" w:rsidP="008416C4">
      <w:pPr>
        <w:spacing w:after="0" w:line="240" w:lineRule="auto"/>
        <w:contextualSpacing/>
        <w:jc w:val="both"/>
        <w:rPr>
          <w:b/>
          <w:bCs/>
          <w:sz w:val="20"/>
          <w:szCs w:val="20"/>
        </w:rPr>
      </w:pPr>
      <w:r w:rsidRPr="00E86B5A">
        <w:rPr>
          <w:sz w:val="20"/>
          <w:szCs w:val="20"/>
        </w:rPr>
        <w:t xml:space="preserve">        </w:t>
      </w:r>
      <w:r w:rsidRPr="00E86B5A">
        <w:rPr>
          <w:b/>
          <w:bCs/>
          <w:sz w:val="20"/>
          <w:szCs w:val="20"/>
        </w:rPr>
        <w:t>РЕШИЛ:</w:t>
      </w:r>
    </w:p>
    <w:p w:rsidR="008416C4" w:rsidRPr="00E86B5A" w:rsidRDefault="008416C4" w:rsidP="008416C4">
      <w:pPr>
        <w:numPr>
          <w:ilvl w:val="0"/>
          <w:numId w:val="1"/>
        </w:numPr>
        <w:spacing w:after="0" w:line="240" w:lineRule="auto"/>
        <w:contextualSpacing/>
        <w:jc w:val="both"/>
        <w:rPr>
          <w:sz w:val="20"/>
          <w:szCs w:val="20"/>
        </w:rPr>
      </w:pPr>
      <w:r w:rsidRPr="00E86B5A">
        <w:rPr>
          <w:bCs/>
          <w:sz w:val="20"/>
          <w:szCs w:val="20"/>
        </w:rPr>
        <w:t>Информацию по данному вопросу принять к сведению.</w:t>
      </w:r>
    </w:p>
    <w:p w:rsidR="008416C4" w:rsidRPr="00E86B5A" w:rsidRDefault="008416C4" w:rsidP="008416C4">
      <w:pPr>
        <w:pStyle w:val="ab"/>
        <w:contextualSpacing/>
        <w:rPr>
          <w:sz w:val="20"/>
          <w:szCs w:val="20"/>
        </w:rPr>
      </w:pPr>
    </w:p>
    <w:p w:rsidR="008416C4" w:rsidRPr="00E86B5A" w:rsidRDefault="008416C4" w:rsidP="008416C4">
      <w:pPr>
        <w:pStyle w:val="ab"/>
        <w:contextualSpacing/>
        <w:rPr>
          <w:b w:val="0"/>
          <w:sz w:val="20"/>
          <w:szCs w:val="20"/>
        </w:rPr>
      </w:pPr>
      <w:r>
        <w:rPr>
          <w:b w:val="0"/>
          <w:sz w:val="20"/>
          <w:szCs w:val="20"/>
        </w:rPr>
        <w:t xml:space="preserve">           </w:t>
      </w:r>
    </w:p>
    <w:p w:rsidR="008416C4" w:rsidRPr="00E86B5A" w:rsidRDefault="008416C4" w:rsidP="008416C4">
      <w:pPr>
        <w:pStyle w:val="ab"/>
        <w:contextualSpacing/>
        <w:jc w:val="both"/>
        <w:rPr>
          <w:b w:val="0"/>
          <w:sz w:val="20"/>
          <w:szCs w:val="20"/>
        </w:rPr>
      </w:pPr>
      <w:r w:rsidRPr="00E86B5A">
        <w:rPr>
          <w:b w:val="0"/>
          <w:sz w:val="20"/>
          <w:szCs w:val="20"/>
        </w:rPr>
        <w:t>Председатель Совета депутатов</w:t>
      </w:r>
      <w:r>
        <w:rPr>
          <w:b w:val="0"/>
          <w:sz w:val="20"/>
          <w:szCs w:val="20"/>
        </w:rPr>
        <w:t xml:space="preserve">       </w:t>
      </w:r>
      <w:r w:rsidRPr="00E86B5A">
        <w:rPr>
          <w:b w:val="0"/>
          <w:sz w:val="20"/>
          <w:szCs w:val="20"/>
        </w:rPr>
        <w:t xml:space="preserve">                                                              </w:t>
      </w:r>
      <w:r>
        <w:rPr>
          <w:b w:val="0"/>
          <w:sz w:val="20"/>
          <w:szCs w:val="20"/>
        </w:rPr>
        <w:t xml:space="preserve">                                  </w:t>
      </w:r>
      <w:r w:rsidRPr="00E86B5A">
        <w:rPr>
          <w:b w:val="0"/>
          <w:sz w:val="20"/>
          <w:szCs w:val="20"/>
        </w:rPr>
        <w:t xml:space="preserve">  В.З. Осипенко</w:t>
      </w:r>
    </w:p>
    <w:p w:rsidR="008416C4" w:rsidRDefault="008416C4" w:rsidP="008416C4">
      <w:pPr>
        <w:pStyle w:val="ConsPlusNormal"/>
        <w:widowControl/>
        <w:ind w:firstLine="0"/>
        <w:contextualSpacing/>
        <w:jc w:val="both"/>
        <w:outlineLvl w:val="2"/>
        <w:rPr>
          <w:rFonts w:ascii="Times New Roman" w:hAnsi="Times New Roman" w:cs="Times New Roman"/>
        </w:rPr>
      </w:pPr>
    </w:p>
    <w:p w:rsidR="008416C4" w:rsidRDefault="008416C4" w:rsidP="008416C4">
      <w:pPr>
        <w:pStyle w:val="ConsPlusNormal"/>
        <w:widowControl/>
        <w:ind w:firstLine="0"/>
        <w:contextualSpacing/>
        <w:jc w:val="both"/>
        <w:outlineLvl w:val="2"/>
        <w:rPr>
          <w:rFonts w:ascii="Times New Roman" w:hAnsi="Times New Roman" w:cs="Times New Roman"/>
        </w:rPr>
      </w:pPr>
    </w:p>
    <w:p w:rsidR="008416C4" w:rsidRPr="00E86B5A" w:rsidRDefault="008416C4" w:rsidP="008416C4">
      <w:pPr>
        <w:pStyle w:val="ConsPlusNormal"/>
        <w:widowControl/>
        <w:ind w:firstLine="0"/>
        <w:contextualSpacing/>
        <w:jc w:val="both"/>
        <w:outlineLvl w:val="2"/>
        <w:rPr>
          <w:rFonts w:ascii="Times New Roman" w:hAnsi="Times New Roman" w:cs="Times New Roman"/>
        </w:rPr>
      </w:pPr>
      <w:r w:rsidRPr="00E86B5A">
        <w:rPr>
          <w:rFonts w:ascii="Times New Roman" w:hAnsi="Times New Roman" w:cs="Times New Roman"/>
        </w:rPr>
        <w:t>В течение многих лет в Куйбышевском районе особое внимание уделяется развитию физической культуры, массового спорта и спорта высших достижений. Развивается и совершенствуется спортивно-массовая и физкультурно-оздоровительная работа среди всех категорий и возрастных групп населения.</w:t>
      </w:r>
    </w:p>
    <w:p w:rsidR="008416C4" w:rsidRPr="00E86B5A" w:rsidRDefault="008416C4" w:rsidP="008416C4">
      <w:pPr>
        <w:pStyle w:val="a9"/>
        <w:contextualSpacing/>
        <w:jc w:val="both"/>
        <w:rPr>
          <w:sz w:val="20"/>
          <w:szCs w:val="20"/>
        </w:rPr>
      </w:pPr>
      <w:r w:rsidRPr="00E86B5A">
        <w:rPr>
          <w:sz w:val="20"/>
          <w:szCs w:val="20"/>
        </w:rPr>
        <w:t xml:space="preserve">          Проводятся соревнования по различным видам спорта, комплексные спартакиады:       </w:t>
      </w:r>
    </w:p>
    <w:p w:rsidR="008416C4" w:rsidRPr="00E86B5A" w:rsidRDefault="008416C4" w:rsidP="008416C4">
      <w:pPr>
        <w:pStyle w:val="a9"/>
        <w:contextualSpacing/>
        <w:jc w:val="both"/>
        <w:rPr>
          <w:sz w:val="20"/>
          <w:szCs w:val="20"/>
        </w:rPr>
      </w:pPr>
      <w:r w:rsidRPr="00E86B5A">
        <w:rPr>
          <w:sz w:val="20"/>
          <w:szCs w:val="20"/>
        </w:rPr>
        <w:t xml:space="preserve">      Так например спартакиады проводятся:</w:t>
      </w:r>
    </w:p>
    <w:p w:rsidR="008416C4" w:rsidRDefault="008416C4" w:rsidP="008416C4">
      <w:pPr>
        <w:pStyle w:val="a9"/>
        <w:spacing w:before="100" w:beforeAutospacing="1"/>
        <w:contextualSpacing/>
        <w:jc w:val="both"/>
        <w:rPr>
          <w:sz w:val="20"/>
          <w:szCs w:val="20"/>
        </w:rPr>
      </w:pPr>
      <w:r w:rsidRPr="00E86B5A">
        <w:rPr>
          <w:sz w:val="20"/>
          <w:szCs w:val="20"/>
        </w:rPr>
        <w:t xml:space="preserve">     1. Среди школьников города Куйбышева по двум возрастам:</w:t>
      </w:r>
    </w:p>
    <w:p w:rsidR="008416C4" w:rsidRPr="00E86B5A" w:rsidRDefault="008416C4" w:rsidP="008416C4">
      <w:pPr>
        <w:pStyle w:val="a9"/>
        <w:spacing w:before="100" w:beforeAutospacing="1"/>
        <w:contextualSpacing/>
        <w:jc w:val="both"/>
        <w:rPr>
          <w:sz w:val="20"/>
          <w:szCs w:val="20"/>
        </w:rPr>
      </w:pPr>
      <w:r w:rsidRPr="00E86B5A">
        <w:rPr>
          <w:sz w:val="20"/>
          <w:szCs w:val="20"/>
        </w:rPr>
        <w:t xml:space="preserve">     - старший возраст 9-11 классы по 10 видам спорта где ежегодно принимает участие более 1000 человек;</w:t>
      </w:r>
    </w:p>
    <w:p w:rsidR="008416C4" w:rsidRPr="00E86B5A" w:rsidRDefault="008416C4" w:rsidP="008416C4">
      <w:pPr>
        <w:pStyle w:val="a9"/>
        <w:contextualSpacing/>
        <w:jc w:val="both"/>
        <w:rPr>
          <w:sz w:val="20"/>
          <w:szCs w:val="20"/>
        </w:rPr>
      </w:pPr>
      <w:r w:rsidRPr="00E86B5A">
        <w:rPr>
          <w:sz w:val="20"/>
          <w:szCs w:val="20"/>
        </w:rPr>
        <w:t xml:space="preserve">     - младший возраст 4-8 классы по 7 видам спорта более 500 человек.</w:t>
      </w:r>
    </w:p>
    <w:p w:rsidR="008416C4" w:rsidRPr="00E86B5A" w:rsidRDefault="008416C4" w:rsidP="008416C4">
      <w:pPr>
        <w:pStyle w:val="a9"/>
        <w:contextualSpacing/>
        <w:jc w:val="both"/>
        <w:rPr>
          <w:sz w:val="20"/>
          <w:szCs w:val="20"/>
        </w:rPr>
      </w:pPr>
    </w:p>
    <w:p w:rsidR="008416C4" w:rsidRPr="00E86B5A" w:rsidRDefault="008416C4" w:rsidP="008416C4">
      <w:pPr>
        <w:pStyle w:val="a9"/>
        <w:contextualSpacing/>
        <w:jc w:val="both"/>
        <w:rPr>
          <w:sz w:val="20"/>
          <w:szCs w:val="20"/>
        </w:rPr>
      </w:pPr>
      <w:r w:rsidRPr="00E86B5A">
        <w:rPr>
          <w:sz w:val="20"/>
          <w:szCs w:val="20"/>
        </w:rPr>
        <w:t>В спартакиадах постоянно принимают участие 8 общеобразовательных школ и школа интернат для неслышащих детей.</w:t>
      </w:r>
    </w:p>
    <w:p w:rsidR="008416C4" w:rsidRPr="00E86B5A" w:rsidRDefault="008416C4" w:rsidP="008416C4">
      <w:pPr>
        <w:pStyle w:val="a9"/>
        <w:contextualSpacing/>
        <w:jc w:val="both"/>
        <w:rPr>
          <w:sz w:val="20"/>
          <w:szCs w:val="20"/>
        </w:rPr>
      </w:pPr>
    </w:p>
    <w:p w:rsidR="008416C4" w:rsidRPr="00E86B5A" w:rsidRDefault="008416C4" w:rsidP="008416C4">
      <w:pPr>
        <w:pStyle w:val="a9"/>
        <w:contextualSpacing/>
        <w:jc w:val="both"/>
        <w:rPr>
          <w:sz w:val="20"/>
          <w:szCs w:val="20"/>
        </w:rPr>
      </w:pPr>
      <w:r w:rsidRPr="00E86B5A">
        <w:rPr>
          <w:sz w:val="20"/>
          <w:szCs w:val="20"/>
        </w:rPr>
        <w:t xml:space="preserve">     2. Среди сельских школ по 12 видам спорта принимает участие более 1000 человек.</w:t>
      </w:r>
    </w:p>
    <w:p w:rsidR="008416C4" w:rsidRPr="00E86B5A" w:rsidRDefault="008416C4" w:rsidP="008416C4">
      <w:pPr>
        <w:pStyle w:val="a9"/>
        <w:contextualSpacing/>
        <w:jc w:val="both"/>
        <w:rPr>
          <w:sz w:val="20"/>
          <w:szCs w:val="20"/>
        </w:rPr>
      </w:pPr>
    </w:p>
    <w:p w:rsidR="008416C4" w:rsidRPr="00E86B5A" w:rsidRDefault="008416C4" w:rsidP="008416C4">
      <w:pPr>
        <w:pStyle w:val="a9"/>
        <w:contextualSpacing/>
        <w:jc w:val="both"/>
        <w:rPr>
          <w:sz w:val="20"/>
          <w:szCs w:val="20"/>
        </w:rPr>
      </w:pPr>
      <w:r w:rsidRPr="00E86B5A">
        <w:rPr>
          <w:sz w:val="20"/>
          <w:szCs w:val="20"/>
        </w:rPr>
        <w:t xml:space="preserve">     3. Среди ССУЗов  раздельно среди юношей (10 в.- более 400 чел.) и девушек (9 в.- более 300 чел.)</w:t>
      </w:r>
    </w:p>
    <w:p w:rsidR="008416C4" w:rsidRPr="00E86B5A" w:rsidRDefault="008416C4" w:rsidP="008416C4">
      <w:pPr>
        <w:pStyle w:val="a9"/>
        <w:contextualSpacing/>
        <w:jc w:val="both"/>
        <w:rPr>
          <w:sz w:val="20"/>
          <w:szCs w:val="20"/>
        </w:rPr>
      </w:pPr>
    </w:p>
    <w:p w:rsidR="008416C4" w:rsidRPr="00E86B5A" w:rsidRDefault="008416C4" w:rsidP="008416C4">
      <w:pPr>
        <w:pStyle w:val="a9"/>
        <w:contextualSpacing/>
        <w:jc w:val="both"/>
        <w:rPr>
          <w:sz w:val="20"/>
          <w:szCs w:val="20"/>
        </w:rPr>
      </w:pPr>
      <w:r w:rsidRPr="00E86B5A">
        <w:rPr>
          <w:sz w:val="20"/>
          <w:szCs w:val="20"/>
        </w:rPr>
        <w:t xml:space="preserve">     4. Среди трудовых коллективов по 15 видам спорта, регулярно участвует 8 команд более 500 человек.</w:t>
      </w:r>
    </w:p>
    <w:p w:rsidR="008416C4" w:rsidRPr="00E86B5A" w:rsidRDefault="008416C4" w:rsidP="008416C4">
      <w:pPr>
        <w:pStyle w:val="ConsPlusNormal"/>
        <w:widowControl/>
        <w:ind w:firstLine="709"/>
        <w:contextualSpacing/>
        <w:jc w:val="both"/>
        <w:outlineLvl w:val="2"/>
        <w:rPr>
          <w:rFonts w:ascii="Times New Roman" w:hAnsi="Times New Roman" w:cs="Times New Roman"/>
        </w:rPr>
      </w:pPr>
    </w:p>
    <w:p w:rsidR="008416C4" w:rsidRPr="00E86B5A" w:rsidRDefault="008416C4" w:rsidP="008416C4">
      <w:pPr>
        <w:pStyle w:val="a9"/>
        <w:contextualSpacing/>
        <w:jc w:val="both"/>
        <w:rPr>
          <w:sz w:val="20"/>
          <w:szCs w:val="20"/>
        </w:rPr>
      </w:pPr>
      <w:r w:rsidRPr="00E86B5A">
        <w:rPr>
          <w:sz w:val="20"/>
          <w:szCs w:val="20"/>
        </w:rPr>
        <w:t xml:space="preserve">          Одним из приоритетных направлений является развитие детско-юношеского спорта. </w:t>
      </w:r>
    </w:p>
    <w:p w:rsidR="008416C4" w:rsidRPr="00E86B5A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E86B5A">
        <w:rPr>
          <w:sz w:val="20"/>
          <w:szCs w:val="20"/>
        </w:rPr>
        <w:t xml:space="preserve">          В Куйбышевском районе создано и работает муниципальное бюджетное образовательное учреждение спорта дополнительного образования детей Куйбышевского района "Детско-юношеская спортивная школа". </w:t>
      </w:r>
    </w:p>
    <w:p w:rsidR="008416C4" w:rsidRPr="00E86B5A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E86B5A">
        <w:rPr>
          <w:sz w:val="20"/>
          <w:szCs w:val="20"/>
        </w:rPr>
        <w:t xml:space="preserve">          Работу осуществляют 35 тренеров-преподавателей (из них 21 штатный) по 13 видам спорта (баскетбол, бокс, волейбол, художественная гимнастика, гиревой спорт, дзюдо,  легкая атлетика, лыжные гонки,   плавание, пулевая стрельба, шахматы, футбол, хоккей с шайбой). </w:t>
      </w:r>
    </w:p>
    <w:p w:rsidR="008416C4" w:rsidRPr="00E86B5A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E86B5A">
        <w:rPr>
          <w:sz w:val="20"/>
          <w:szCs w:val="20"/>
        </w:rPr>
        <w:t xml:space="preserve"> </w:t>
      </w:r>
      <w:r w:rsidRPr="00E86B5A">
        <w:rPr>
          <w:sz w:val="20"/>
          <w:szCs w:val="20"/>
        </w:rPr>
        <w:tab/>
        <w:t>17 штатных тренера-преподавателя имеют высшее педагогическое образование из них 9 физкультурное и 5 человек среднее профессиональное физкультурное образование. Высшую квалификационную категорию имеют 5 тренеров-преподавателей, первую - 6,  вторую – 8 человек.</w:t>
      </w:r>
    </w:p>
    <w:p w:rsidR="008416C4" w:rsidRPr="00E86B5A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E86B5A">
        <w:rPr>
          <w:sz w:val="20"/>
          <w:szCs w:val="20"/>
        </w:rPr>
        <w:t xml:space="preserve">     Учебно-тренировочные занятия проводятся в  82 группах (из них: 50 групп - начальной подготовки, 21 группа - учебно-тренировочных, 11 групп – спортивного совершенствования). Общее количество занимающихся  1214 человек.  Занятия проводятся  на сооружениях спортивно-оздоровительного комплекса г. Куйбышева, в общеобразовательных школах  №2, №3, №4, №5, №6, № 9, №10, в школе-интернате и в учреждениях дополнительного образования детей. </w:t>
      </w:r>
    </w:p>
    <w:p w:rsidR="008416C4" w:rsidRPr="00E86B5A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E86B5A">
        <w:rPr>
          <w:sz w:val="20"/>
          <w:szCs w:val="20"/>
        </w:rPr>
        <w:t xml:space="preserve">     Ежегодно проводятся, ставшие традиционными, междугородние турниры по баскетболу, волейболу, художественной гимнастике, футболу, дзюдо. Среди городских школ проводится спартакиада среди младших и старших школьников по различным видам спорта (баскетбол, пионербол, мини-футбол, легкая атлетика, кросс, лыжные гонки, шахматы, шашки, плавание волейбол). </w:t>
      </w:r>
    </w:p>
    <w:p w:rsidR="008416C4" w:rsidRPr="00E86B5A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</w:p>
    <w:p w:rsidR="008416C4" w:rsidRPr="00E86B5A" w:rsidRDefault="008416C4" w:rsidP="008416C4">
      <w:pPr>
        <w:pStyle w:val="a9"/>
        <w:contextualSpacing/>
        <w:jc w:val="both"/>
        <w:rPr>
          <w:sz w:val="20"/>
          <w:szCs w:val="20"/>
        </w:rPr>
      </w:pPr>
      <w:r w:rsidRPr="00E86B5A">
        <w:rPr>
          <w:sz w:val="20"/>
          <w:szCs w:val="20"/>
        </w:rPr>
        <w:t xml:space="preserve">      На территории Куйбышевского района функционирует сеть учреждений профессионального образования, в которых по очной форме обучается около 4000 студентов. Спортивная база ссузов и вузов используется для проведения тренировочного процесса и  спортивно-массовых мероприятий.</w:t>
      </w:r>
    </w:p>
    <w:p w:rsidR="008416C4" w:rsidRPr="00E86B5A" w:rsidRDefault="008416C4" w:rsidP="008416C4">
      <w:pPr>
        <w:pStyle w:val="a9"/>
        <w:contextualSpacing/>
        <w:jc w:val="both"/>
        <w:rPr>
          <w:sz w:val="20"/>
          <w:szCs w:val="20"/>
        </w:rPr>
      </w:pPr>
    </w:p>
    <w:p w:rsidR="008416C4" w:rsidRPr="00E86B5A" w:rsidRDefault="008416C4" w:rsidP="008416C4">
      <w:pPr>
        <w:pStyle w:val="a9"/>
        <w:contextualSpacing/>
        <w:jc w:val="both"/>
        <w:rPr>
          <w:sz w:val="20"/>
          <w:szCs w:val="20"/>
        </w:rPr>
      </w:pPr>
      <w:r w:rsidRPr="00E86B5A">
        <w:rPr>
          <w:sz w:val="20"/>
          <w:szCs w:val="20"/>
        </w:rPr>
        <w:t xml:space="preserve">      Большую помощь в проведении спортивно-массовых мероприятиях оказывает спорткомплекс города Куйбышева, на спортивных объектах которого проводятся городские, районные, областные и Всероссийские соревнования.</w:t>
      </w:r>
    </w:p>
    <w:p w:rsidR="008416C4" w:rsidRPr="00E86B5A" w:rsidRDefault="008416C4" w:rsidP="008416C4">
      <w:pPr>
        <w:pStyle w:val="a9"/>
        <w:contextualSpacing/>
        <w:jc w:val="both"/>
        <w:rPr>
          <w:sz w:val="20"/>
          <w:szCs w:val="20"/>
        </w:rPr>
      </w:pPr>
    </w:p>
    <w:p w:rsidR="008416C4" w:rsidRPr="00E86B5A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E86B5A">
        <w:rPr>
          <w:sz w:val="20"/>
          <w:szCs w:val="20"/>
        </w:rPr>
        <w:t xml:space="preserve">     Сборные команды Куйбышевского района участвуют в междугородних , областных, региональных и Всероссийских соревнованиях и неоднократно становились победителями и призёрами:</w:t>
      </w:r>
    </w:p>
    <w:p w:rsidR="008416C4" w:rsidRPr="00E86B5A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E86B5A">
        <w:rPr>
          <w:sz w:val="20"/>
          <w:szCs w:val="20"/>
        </w:rPr>
        <w:t>- борьба самбо Мошарова Любовь 3 место на первенстве Мира;</w:t>
      </w:r>
    </w:p>
    <w:p w:rsidR="008416C4" w:rsidRPr="00E86B5A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E86B5A">
        <w:rPr>
          <w:sz w:val="20"/>
          <w:szCs w:val="20"/>
        </w:rPr>
        <w:t>- футзал юноши 1995-</w:t>
      </w:r>
      <w:smartTag w:uri="urn:schemas-microsoft-com:office:smarttags" w:element="metricconverter">
        <w:smartTagPr>
          <w:attr w:name="ProductID" w:val="96 г"/>
        </w:smartTagPr>
        <w:r w:rsidRPr="00E86B5A">
          <w:rPr>
            <w:sz w:val="20"/>
            <w:szCs w:val="20"/>
          </w:rPr>
          <w:t>96 г</w:t>
        </w:r>
      </w:smartTag>
      <w:r w:rsidRPr="00E86B5A">
        <w:rPr>
          <w:sz w:val="20"/>
          <w:szCs w:val="20"/>
        </w:rPr>
        <w:t>.р. победители Первенства России;</w:t>
      </w:r>
    </w:p>
    <w:p w:rsidR="008416C4" w:rsidRPr="00E86B5A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E86B5A">
        <w:rPr>
          <w:sz w:val="20"/>
          <w:szCs w:val="20"/>
        </w:rPr>
        <w:t>- женская сборная команда по волейболу участвует в Чемпионате России высшей лиги «Б» (3 место регион Сибири и Дальнего Востока);</w:t>
      </w:r>
    </w:p>
    <w:p w:rsidR="008416C4" w:rsidRPr="00E86B5A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E86B5A">
        <w:rPr>
          <w:sz w:val="20"/>
          <w:szCs w:val="20"/>
        </w:rPr>
        <w:t>- рукопашный бой победители и призёры Всероссийских соревнований.</w:t>
      </w:r>
    </w:p>
    <w:p w:rsidR="008416C4" w:rsidRPr="00E86B5A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</w:p>
    <w:p w:rsidR="008416C4" w:rsidRPr="00E86B5A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E86B5A">
        <w:rPr>
          <w:sz w:val="20"/>
          <w:szCs w:val="20"/>
        </w:rPr>
        <w:t xml:space="preserve">     В течение года спортсмены Куйбышевского района приняли участие в 218 соревнованиях городского, областного, Всероссийского значения присвоено  106  массовых разряда и 25 КМС, 3 человека обучаются в школах Олимпийского резерва: Эрих Ектерина (легкая атлетика), Машарова Любовь, Ануфриев Александр (дзюдо), 32 спортсмена получают Стипендию Главы Куйбышевского района.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8416C4" w:rsidRPr="00E86B5A" w:rsidRDefault="008416C4" w:rsidP="008416C4">
      <w:pPr>
        <w:pStyle w:val="a9"/>
        <w:contextualSpacing/>
        <w:jc w:val="both"/>
        <w:rPr>
          <w:sz w:val="20"/>
          <w:szCs w:val="20"/>
        </w:rPr>
      </w:pPr>
    </w:p>
    <w:p w:rsidR="008416C4" w:rsidRPr="00E86B5A" w:rsidRDefault="008416C4" w:rsidP="008416C4">
      <w:pPr>
        <w:pStyle w:val="ConsPlusNormal"/>
        <w:widowControl/>
        <w:ind w:firstLine="709"/>
        <w:contextualSpacing/>
        <w:jc w:val="both"/>
        <w:outlineLvl w:val="2"/>
        <w:rPr>
          <w:rFonts w:ascii="Times New Roman" w:hAnsi="Times New Roman" w:cs="Times New Roman"/>
        </w:rPr>
      </w:pPr>
      <w:r w:rsidRPr="00E86B5A">
        <w:rPr>
          <w:rFonts w:ascii="Times New Roman" w:hAnsi="Times New Roman" w:cs="Times New Roman"/>
        </w:rPr>
        <w:t>Несмотря на положительные тенденции в развитии отрасли, Куйбышевский район нуждается в более интенсивном развитии всей системы физической культуры и спорта, включая серьезные инфраструктурные преобразования.</w:t>
      </w:r>
    </w:p>
    <w:p w:rsidR="008416C4" w:rsidRPr="00E86B5A" w:rsidRDefault="008416C4" w:rsidP="008416C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sz w:val="20"/>
          <w:szCs w:val="20"/>
        </w:rPr>
      </w:pPr>
      <w:r w:rsidRPr="00E86B5A">
        <w:rPr>
          <w:sz w:val="20"/>
          <w:szCs w:val="20"/>
        </w:rPr>
        <w:t>Среди основных проблем, препятствующих максимально эффективному развитию физической культуры и спорта, можно выделить проблемы:</w:t>
      </w:r>
    </w:p>
    <w:p w:rsidR="008416C4" w:rsidRPr="00E86B5A" w:rsidRDefault="008416C4" w:rsidP="008416C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sz w:val="20"/>
          <w:szCs w:val="20"/>
        </w:rPr>
      </w:pPr>
      <w:r w:rsidRPr="00E86B5A">
        <w:rPr>
          <w:sz w:val="20"/>
          <w:szCs w:val="20"/>
        </w:rPr>
        <w:t>1) остается низким уровень обеспеченности спортивными сооружениями, в том числе современными спортивными объектами;</w:t>
      </w:r>
    </w:p>
    <w:p w:rsidR="008416C4" w:rsidRPr="00E86B5A" w:rsidRDefault="008416C4" w:rsidP="008416C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sz w:val="20"/>
          <w:szCs w:val="20"/>
        </w:rPr>
      </w:pPr>
      <w:r w:rsidRPr="00E86B5A">
        <w:rPr>
          <w:sz w:val="20"/>
          <w:szCs w:val="20"/>
        </w:rPr>
        <w:t>2) часть населения не привлечена к систематическим занятиям физической культурой и спортом;</w:t>
      </w:r>
    </w:p>
    <w:p w:rsidR="008416C4" w:rsidRPr="00E86B5A" w:rsidRDefault="008416C4" w:rsidP="008416C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sz w:val="20"/>
          <w:szCs w:val="20"/>
        </w:rPr>
      </w:pPr>
      <w:r w:rsidRPr="00E86B5A">
        <w:rPr>
          <w:sz w:val="20"/>
          <w:szCs w:val="20"/>
        </w:rPr>
        <w:t xml:space="preserve">3) остается низким уровень обеспеченности отрасли физической культуры и спорта квалифицированными специалистами и детскими тренерами; </w:t>
      </w:r>
    </w:p>
    <w:p w:rsidR="008416C4" w:rsidRPr="00E86B5A" w:rsidRDefault="008416C4" w:rsidP="008416C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sz w:val="20"/>
          <w:szCs w:val="20"/>
        </w:rPr>
      </w:pPr>
      <w:r w:rsidRPr="00E86B5A">
        <w:rPr>
          <w:sz w:val="20"/>
          <w:szCs w:val="20"/>
        </w:rPr>
        <w:t>4) недостаточна информационная поддержка развития физической культуры и спорта, пропаганды здорового образа жизни населения в СМИ;</w:t>
      </w:r>
    </w:p>
    <w:p w:rsidR="008416C4" w:rsidRPr="00E86B5A" w:rsidRDefault="008416C4" w:rsidP="008416C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sz w:val="20"/>
          <w:szCs w:val="20"/>
        </w:rPr>
      </w:pPr>
      <w:r w:rsidRPr="00E86B5A">
        <w:rPr>
          <w:sz w:val="20"/>
          <w:szCs w:val="20"/>
        </w:rPr>
        <w:t>6) доступность занятий физической культурой и спортом для лиц с ограниченными возможностями здоровья.</w:t>
      </w:r>
    </w:p>
    <w:p w:rsidR="008416C4" w:rsidRPr="00E86B5A" w:rsidRDefault="008416C4" w:rsidP="008416C4">
      <w:pPr>
        <w:spacing w:after="0" w:line="240" w:lineRule="auto"/>
        <w:ind w:left="360"/>
        <w:contextualSpacing/>
        <w:jc w:val="both"/>
        <w:rPr>
          <w:b/>
          <w:sz w:val="20"/>
          <w:szCs w:val="20"/>
        </w:rPr>
      </w:pPr>
    </w:p>
    <w:p w:rsidR="008416C4" w:rsidRPr="00E86B5A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E86B5A">
        <w:rPr>
          <w:sz w:val="20"/>
          <w:szCs w:val="20"/>
        </w:rPr>
        <w:t xml:space="preserve">         Учитывая сложность проблем и необходимость выработки комплексного и системного решения, обеспечения развития физической культуры и спорта в Куйбышевском районе, наиболее эффективным методом решения существующих проблем является применение программно-целевого метода. В настоящее время разрабатывается районная целевая программа «Развитие физической культуры и спорта в Куйбышевском районе на 2012-20015 годы», которая находится на согласовании в ДФКиС Новосибирской области.</w:t>
      </w:r>
    </w:p>
    <w:p w:rsidR="008416C4" w:rsidRPr="00E86B5A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</w:p>
    <w:p w:rsidR="008416C4" w:rsidRPr="00E86B5A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  <w:r w:rsidRPr="00E86B5A">
        <w:rPr>
          <w:sz w:val="20"/>
          <w:szCs w:val="20"/>
        </w:rPr>
        <w:t xml:space="preserve">Участие в соревнованиях </w:t>
      </w:r>
    </w:p>
    <w:p w:rsidR="008416C4" w:rsidRPr="00E86B5A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</w:p>
    <w:tbl>
      <w:tblPr>
        <w:tblW w:w="10800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80"/>
        <w:gridCol w:w="827"/>
        <w:gridCol w:w="1080"/>
        <w:gridCol w:w="1440"/>
        <w:gridCol w:w="1800"/>
        <w:gridCol w:w="1758"/>
        <w:gridCol w:w="1150"/>
        <w:gridCol w:w="765"/>
      </w:tblGrid>
      <w:tr w:rsidR="008416C4" w:rsidRPr="0073356F" w:rsidTr="0095613A">
        <w:trPr>
          <w:trHeight w:val="602"/>
        </w:trPr>
        <w:tc>
          <w:tcPr>
            <w:tcW w:w="198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827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Районные</w:t>
            </w:r>
          </w:p>
        </w:tc>
        <w:tc>
          <w:tcPr>
            <w:tcW w:w="108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Городские</w:t>
            </w:r>
          </w:p>
        </w:tc>
        <w:tc>
          <w:tcPr>
            <w:tcW w:w="144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Междугородние</w:t>
            </w:r>
          </w:p>
        </w:tc>
        <w:tc>
          <w:tcPr>
            <w:tcW w:w="180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Областные Региональные</w:t>
            </w:r>
          </w:p>
        </w:tc>
        <w:tc>
          <w:tcPr>
            <w:tcW w:w="1758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Всероссийские</w:t>
            </w:r>
          </w:p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Сиб. Фед. Окр</w:t>
            </w:r>
          </w:p>
        </w:tc>
        <w:tc>
          <w:tcPr>
            <w:tcW w:w="115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УТС</w:t>
            </w:r>
          </w:p>
        </w:tc>
        <w:tc>
          <w:tcPr>
            <w:tcW w:w="765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ВСЕГО</w:t>
            </w:r>
          </w:p>
        </w:tc>
      </w:tr>
      <w:tr w:rsidR="008416C4" w:rsidRPr="0073356F" w:rsidTr="0095613A">
        <w:trPr>
          <w:trHeight w:val="525"/>
        </w:trPr>
        <w:tc>
          <w:tcPr>
            <w:tcW w:w="198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Волейбол</w:t>
            </w:r>
          </w:p>
        </w:tc>
        <w:tc>
          <w:tcPr>
            <w:tcW w:w="827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1</w:t>
            </w:r>
          </w:p>
        </w:tc>
        <w:tc>
          <w:tcPr>
            <w:tcW w:w="108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4</w:t>
            </w:r>
          </w:p>
        </w:tc>
        <w:tc>
          <w:tcPr>
            <w:tcW w:w="144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9</w:t>
            </w:r>
          </w:p>
        </w:tc>
        <w:tc>
          <w:tcPr>
            <w:tcW w:w="180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9</w:t>
            </w:r>
          </w:p>
        </w:tc>
        <w:tc>
          <w:tcPr>
            <w:tcW w:w="1758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11</w:t>
            </w:r>
          </w:p>
        </w:tc>
        <w:tc>
          <w:tcPr>
            <w:tcW w:w="115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b/>
                <w:sz w:val="20"/>
                <w:szCs w:val="20"/>
              </w:rPr>
            </w:pPr>
            <w:r w:rsidRPr="0073356F">
              <w:rPr>
                <w:b/>
                <w:sz w:val="20"/>
                <w:szCs w:val="20"/>
              </w:rPr>
              <w:t>34</w:t>
            </w:r>
          </w:p>
        </w:tc>
      </w:tr>
      <w:tr w:rsidR="008416C4" w:rsidRPr="0073356F" w:rsidTr="0095613A">
        <w:trPr>
          <w:trHeight w:val="525"/>
        </w:trPr>
        <w:tc>
          <w:tcPr>
            <w:tcW w:w="198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Баскетбол</w:t>
            </w:r>
          </w:p>
        </w:tc>
        <w:tc>
          <w:tcPr>
            <w:tcW w:w="827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1</w:t>
            </w:r>
          </w:p>
        </w:tc>
        <w:tc>
          <w:tcPr>
            <w:tcW w:w="108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6</w:t>
            </w:r>
          </w:p>
        </w:tc>
        <w:tc>
          <w:tcPr>
            <w:tcW w:w="144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1</w:t>
            </w:r>
          </w:p>
        </w:tc>
        <w:tc>
          <w:tcPr>
            <w:tcW w:w="180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12</w:t>
            </w:r>
          </w:p>
        </w:tc>
        <w:tc>
          <w:tcPr>
            <w:tcW w:w="1758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115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b/>
                <w:sz w:val="20"/>
                <w:szCs w:val="20"/>
              </w:rPr>
            </w:pPr>
            <w:r w:rsidRPr="0073356F">
              <w:rPr>
                <w:b/>
                <w:sz w:val="20"/>
                <w:szCs w:val="20"/>
              </w:rPr>
              <w:t>20</w:t>
            </w:r>
          </w:p>
        </w:tc>
      </w:tr>
      <w:tr w:rsidR="008416C4" w:rsidRPr="0073356F" w:rsidTr="0095613A">
        <w:trPr>
          <w:trHeight w:val="525"/>
        </w:trPr>
        <w:tc>
          <w:tcPr>
            <w:tcW w:w="198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Футбол</w:t>
            </w:r>
          </w:p>
        </w:tc>
        <w:tc>
          <w:tcPr>
            <w:tcW w:w="827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1</w:t>
            </w:r>
          </w:p>
        </w:tc>
        <w:tc>
          <w:tcPr>
            <w:tcW w:w="108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8</w:t>
            </w:r>
          </w:p>
        </w:tc>
        <w:tc>
          <w:tcPr>
            <w:tcW w:w="144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5</w:t>
            </w:r>
          </w:p>
        </w:tc>
        <w:tc>
          <w:tcPr>
            <w:tcW w:w="180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17</w:t>
            </w:r>
          </w:p>
        </w:tc>
        <w:tc>
          <w:tcPr>
            <w:tcW w:w="1758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2</w:t>
            </w:r>
          </w:p>
        </w:tc>
        <w:tc>
          <w:tcPr>
            <w:tcW w:w="115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b/>
                <w:sz w:val="20"/>
                <w:szCs w:val="20"/>
              </w:rPr>
            </w:pPr>
            <w:r w:rsidRPr="0073356F">
              <w:rPr>
                <w:b/>
                <w:sz w:val="20"/>
                <w:szCs w:val="20"/>
              </w:rPr>
              <w:t>33</w:t>
            </w:r>
          </w:p>
        </w:tc>
      </w:tr>
      <w:tr w:rsidR="008416C4" w:rsidRPr="0073356F" w:rsidTr="0095613A">
        <w:trPr>
          <w:trHeight w:val="525"/>
        </w:trPr>
        <w:tc>
          <w:tcPr>
            <w:tcW w:w="198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Легкая атлетика</w:t>
            </w:r>
          </w:p>
        </w:tc>
        <w:tc>
          <w:tcPr>
            <w:tcW w:w="827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3</w:t>
            </w:r>
          </w:p>
        </w:tc>
        <w:tc>
          <w:tcPr>
            <w:tcW w:w="108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13</w:t>
            </w:r>
          </w:p>
        </w:tc>
        <w:tc>
          <w:tcPr>
            <w:tcW w:w="144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180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5</w:t>
            </w:r>
          </w:p>
        </w:tc>
        <w:tc>
          <w:tcPr>
            <w:tcW w:w="1758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2</w:t>
            </w:r>
          </w:p>
        </w:tc>
        <w:tc>
          <w:tcPr>
            <w:tcW w:w="115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b/>
                <w:sz w:val="20"/>
                <w:szCs w:val="20"/>
              </w:rPr>
            </w:pPr>
            <w:r w:rsidRPr="0073356F">
              <w:rPr>
                <w:b/>
                <w:sz w:val="20"/>
                <w:szCs w:val="20"/>
              </w:rPr>
              <w:t>23</w:t>
            </w:r>
          </w:p>
        </w:tc>
      </w:tr>
      <w:tr w:rsidR="008416C4" w:rsidRPr="0073356F" w:rsidTr="0095613A">
        <w:trPr>
          <w:trHeight w:val="525"/>
        </w:trPr>
        <w:tc>
          <w:tcPr>
            <w:tcW w:w="198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Дзюдо</w:t>
            </w:r>
          </w:p>
        </w:tc>
        <w:tc>
          <w:tcPr>
            <w:tcW w:w="827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1</w:t>
            </w:r>
          </w:p>
        </w:tc>
        <w:tc>
          <w:tcPr>
            <w:tcW w:w="108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144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4</w:t>
            </w:r>
          </w:p>
        </w:tc>
        <w:tc>
          <w:tcPr>
            <w:tcW w:w="180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6</w:t>
            </w:r>
          </w:p>
        </w:tc>
        <w:tc>
          <w:tcPr>
            <w:tcW w:w="1758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4</w:t>
            </w:r>
          </w:p>
        </w:tc>
        <w:tc>
          <w:tcPr>
            <w:tcW w:w="115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b/>
                <w:sz w:val="20"/>
                <w:szCs w:val="20"/>
              </w:rPr>
            </w:pPr>
            <w:r w:rsidRPr="0073356F">
              <w:rPr>
                <w:b/>
                <w:sz w:val="20"/>
                <w:szCs w:val="20"/>
              </w:rPr>
              <w:t>15</w:t>
            </w:r>
          </w:p>
        </w:tc>
      </w:tr>
      <w:tr w:rsidR="008416C4" w:rsidRPr="0073356F" w:rsidTr="0095613A">
        <w:trPr>
          <w:trHeight w:val="525"/>
        </w:trPr>
        <w:tc>
          <w:tcPr>
            <w:tcW w:w="198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Гиревой спорт</w:t>
            </w:r>
          </w:p>
        </w:tc>
        <w:tc>
          <w:tcPr>
            <w:tcW w:w="827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 xml:space="preserve"> </w:t>
            </w:r>
          </w:p>
        </w:tc>
        <w:tc>
          <w:tcPr>
            <w:tcW w:w="108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1</w:t>
            </w:r>
          </w:p>
        </w:tc>
        <w:tc>
          <w:tcPr>
            <w:tcW w:w="144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3</w:t>
            </w:r>
          </w:p>
        </w:tc>
        <w:tc>
          <w:tcPr>
            <w:tcW w:w="1758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2</w:t>
            </w:r>
          </w:p>
        </w:tc>
        <w:tc>
          <w:tcPr>
            <w:tcW w:w="115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b/>
                <w:sz w:val="20"/>
                <w:szCs w:val="20"/>
              </w:rPr>
            </w:pPr>
            <w:r w:rsidRPr="0073356F">
              <w:rPr>
                <w:b/>
                <w:sz w:val="20"/>
                <w:szCs w:val="20"/>
              </w:rPr>
              <w:t>6</w:t>
            </w:r>
          </w:p>
        </w:tc>
      </w:tr>
      <w:tr w:rsidR="008416C4" w:rsidRPr="0073356F" w:rsidTr="0095613A">
        <w:trPr>
          <w:trHeight w:val="525"/>
        </w:trPr>
        <w:tc>
          <w:tcPr>
            <w:tcW w:w="198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Лыжные гонки</w:t>
            </w:r>
          </w:p>
        </w:tc>
        <w:tc>
          <w:tcPr>
            <w:tcW w:w="827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1</w:t>
            </w:r>
          </w:p>
        </w:tc>
        <w:tc>
          <w:tcPr>
            <w:tcW w:w="108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6</w:t>
            </w:r>
          </w:p>
        </w:tc>
        <w:tc>
          <w:tcPr>
            <w:tcW w:w="144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5</w:t>
            </w:r>
          </w:p>
        </w:tc>
        <w:tc>
          <w:tcPr>
            <w:tcW w:w="180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12</w:t>
            </w:r>
          </w:p>
        </w:tc>
        <w:tc>
          <w:tcPr>
            <w:tcW w:w="1758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2</w:t>
            </w:r>
          </w:p>
        </w:tc>
        <w:tc>
          <w:tcPr>
            <w:tcW w:w="115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1</w:t>
            </w:r>
          </w:p>
        </w:tc>
        <w:tc>
          <w:tcPr>
            <w:tcW w:w="765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b/>
                <w:sz w:val="20"/>
                <w:szCs w:val="20"/>
              </w:rPr>
            </w:pPr>
            <w:r w:rsidRPr="0073356F">
              <w:rPr>
                <w:b/>
                <w:sz w:val="20"/>
                <w:szCs w:val="20"/>
              </w:rPr>
              <w:t>27</w:t>
            </w:r>
          </w:p>
        </w:tc>
      </w:tr>
      <w:tr w:rsidR="008416C4" w:rsidRPr="0073356F" w:rsidTr="0095613A">
        <w:trPr>
          <w:trHeight w:val="525"/>
        </w:trPr>
        <w:tc>
          <w:tcPr>
            <w:tcW w:w="198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Художественная гимнастика</w:t>
            </w:r>
          </w:p>
        </w:tc>
        <w:tc>
          <w:tcPr>
            <w:tcW w:w="827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2</w:t>
            </w:r>
          </w:p>
        </w:tc>
        <w:tc>
          <w:tcPr>
            <w:tcW w:w="144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4</w:t>
            </w:r>
          </w:p>
        </w:tc>
        <w:tc>
          <w:tcPr>
            <w:tcW w:w="180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3</w:t>
            </w:r>
          </w:p>
        </w:tc>
        <w:tc>
          <w:tcPr>
            <w:tcW w:w="1758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3</w:t>
            </w:r>
          </w:p>
        </w:tc>
        <w:tc>
          <w:tcPr>
            <w:tcW w:w="115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b/>
                <w:sz w:val="20"/>
                <w:szCs w:val="20"/>
              </w:rPr>
            </w:pPr>
            <w:r w:rsidRPr="0073356F">
              <w:rPr>
                <w:b/>
                <w:sz w:val="20"/>
                <w:szCs w:val="20"/>
              </w:rPr>
              <w:t>12</w:t>
            </w:r>
          </w:p>
        </w:tc>
      </w:tr>
      <w:tr w:rsidR="008416C4" w:rsidRPr="0073356F" w:rsidTr="0095613A">
        <w:trPr>
          <w:trHeight w:val="525"/>
        </w:trPr>
        <w:tc>
          <w:tcPr>
            <w:tcW w:w="198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Плавание</w:t>
            </w:r>
          </w:p>
        </w:tc>
        <w:tc>
          <w:tcPr>
            <w:tcW w:w="827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3</w:t>
            </w:r>
          </w:p>
        </w:tc>
        <w:tc>
          <w:tcPr>
            <w:tcW w:w="144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3</w:t>
            </w:r>
          </w:p>
        </w:tc>
        <w:tc>
          <w:tcPr>
            <w:tcW w:w="180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1</w:t>
            </w:r>
          </w:p>
        </w:tc>
        <w:tc>
          <w:tcPr>
            <w:tcW w:w="1758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115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b/>
                <w:sz w:val="20"/>
                <w:szCs w:val="20"/>
              </w:rPr>
            </w:pPr>
            <w:r w:rsidRPr="0073356F">
              <w:rPr>
                <w:b/>
                <w:sz w:val="20"/>
                <w:szCs w:val="20"/>
              </w:rPr>
              <w:t>7</w:t>
            </w:r>
          </w:p>
        </w:tc>
      </w:tr>
      <w:tr w:rsidR="008416C4" w:rsidRPr="0073356F" w:rsidTr="0095613A">
        <w:trPr>
          <w:trHeight w:val="525"/>
        </w:trPr>
        <w:tc>
          <w:tcPr>
            <w:tcW w:w="198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Стрельба</w:t>
            </w:r>
          </w:p>
        </w:tc>
        <w:tc>
          <w:tcPr>
            <w:tcW w:w="827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3</w:t>
            </w:r>
          </w:p>
        </w:tc>
        <w:tc>
          <w:tcPr>
            <w:tcW w:w="144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180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1</w:t>
            </w:r>
          </w:p>
        </w:tc>
        <w:tc>
          <w:tcPr>
            <w:tcW w:w="1758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115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b/>
                <w:sz w:val="20"/>
                <w:szCs w:val="20"/>
              </w:rPr>
            </w:pPr>
            <w:r w:rsidRPr="0073356F">
              <w:rPr>
                <w:b/>
                <w:sz w:val="20"/>
                <w:szCs w:val="20"/>
              </w:rPr>
              <w:t>4</w:t>
            </w:r>
          </w:p>
        </w:tc>
      </w:tr>
      <w:tr w:rsidR="008416C4" w:rsidRPr="0073356F" w:rsidTr="0095613A">
        <w:trPr>
          <w:trHeight w:val="525"/>
        </w:trPr>
        <w:tc>
          <w:tcPr>
            <w:tcW w:w="198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Хоккей</w:t>
            </w:r>
          </w:p>
        </w:tc>
        <w:tc>
          <w:tcPr>
            <w:tcW w:w="827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144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5</w:t>
            </w:r>
          </w:p>
        </w:tc>
        <w:tc>
          <w:tcPr>
            <w:tcW w:w="180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 xml:space="preserve">3            14 </w:t>
            </w:r>
          </w:p>
        </w:tc>
        <w:tc>
          <w:tcPr>
            <w:tcW w:w="1758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115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b/>
                <w:sz w:val="20"/>
                <w:szCs w:val="20"/>
              </w:rPr>
            </w:pPr>
            <w:r w:rsidRPr="0073356F">
              <w:rPr>
                <w:b/>
                <w:sz w:val="20"/>
                <w:szCs w:val="20"/>
              </w:rPr>
              <w:t>22</w:t>
            </w:r>
          </w:p>
        </w:tc>
      </w:tr>
      <w:tr w:rsidR="008416C4" w:rsidRPr="0073356F" w:rsidTr="0095613A">
        <w:trPr>
          <w:trHeight w:val="525"/>
        </w:trPr>
        <w:tc>
          <w:tcPr>
            <w:tcW w:w="198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 xml:space="preserve">Полиатлон </w:t>
            </w:r>
          </w:p>
        </w:tc>
        <w:tc>
          <w:tcPr>
            <w:tcW w:w="827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1</w:t>
            </w:r>
          </w:p>
        </w:tc>
        <w:tc>
          <w:tcPr>
            <w:tcW w:w="144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180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2</w:t>
            </w:r>
          </w:p>
        </w:tc>
        <w:tc>
          <w:tcPr>
            <w:tcW w:w="1758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115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b/>
                <w:sz w:val="20"/>
                <w:szCs w:val="20"/>
              </w:rPr>
            </w:pPr>
            <w:r w:rsidRPr="0073356F">
              <w:rPr>
                <w:b/>
                <w:sz w:val="20"/>
                <w:szCs w:val="20"/>
              </w:rPr>
              <w:t>3</w:t>
            </w:r>
          </w:p>
        </w:tc>
      </w:tr>
      <w:tr w:rsidR="008416C4" w:rsidRPr="0073356F" w:rsidTr="0095613A">
        <w:trPr>
          <w:trHeight w:val="525"/>
        </w:trPr>
        <w:tc>
          <w:tcPr>
            <w:tcW w:w="198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ГТЗО</w:t>
            </w:r>
          </w:p>
        </w:tc>
        <w:tc>
          <w:tcPr>
            <w:tcW w:w="827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1</w:t>
            </w:r>
          </w:p>
        </w:tc>
        <w:tc>
          <w:tcPr>
            <w:tcW w:w="144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180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1</w:t>
            </w:r>
          </w:p>
        </w:tc>
        <w:tc>
          <w:tcPr>
            <w:tcW w:w="1758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115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b/>
                <w:sz w:val="20"/>
                <w:szCs w:val="20"/>
              </w:rPr>
            </w:pPr>
            <w:r w:rsidRPr="0073356F">
              <w:rPr>
                <w:b/>
                <w:sz w:val="20"/>
                <w:szCs w:val="20"/>
              </w:rPr>
              <w:t>2</w:t>
            </w:r>
          </w:p>
        </w:tc>
      </w:tr>
      <w:tr w:rsidR="008416C4" w:rsidRPr="0073356F" w:rsidTr="0095613A">
        <w:trPr>
          <w:trHeight w:val="525"/>
        </w:trPr>
        <w:tc>
          <w:tcPr>
            <w:tcW w:w="198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Спартакиада пенсионеров</w:t>
            </w:r>
          </w:p>
        </w:tc>
        <w:tc>
          <w:tcPr>
            <w:tcW w:w="827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144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180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1</w:t>
            </w:r>
          </w:p>
        </w:tc>
        <w:tc>
          <w:tcPr>
            <w:tcW w:w="1758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115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b/>
                <w:sz w:val="20"/>
                <w:szCs w:val="20"/>
              </w:rPr>
            </w:pPr>
            <w:r w:rsidRPr="0073356F">
              <w:rPr>
                <w:b/>
                <w:sz w:val="20"/>
                <w:szCs w:val="20"/>
              </w:rPr>
              <w:t>1</w:t>
            </w:r>
          </w:p>
        </w:tc>
      </w:tr>
      <w:tr w:rsidR="008416C4" w:rsidRPr="0073356F" w:rsidTr="0095613A">
        <w:trPr>
          <w:trHeight w:val="525"/>
        </w:trPr>
        <w:tc>
          <w:tcPr>
            <w:tcW w:w="198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lastRenderedPageBreak/>
              <w:t xml:space="preserve">Шахматы </w:t>
            </w:r>
          </w:p>
        </w:tc>
        <w:tc>
          <w:tcPr>
            <w:tcW w:w="827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4</w:t>
            </w:r>
          </w:p>
        </w:tc>
        <w:tc>
          <w:tcPr>
            <w:tcW w:w="144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1</w:t>
            </w:r>
          </w:p>
        </w:tc>
        <w:tc>
          <w:tcPr>
            <w:tcW w:w="180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1758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115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b/>
                <w:sz w:val="20"/>
                <w:szCs w:val="20"/>
              </w:rPr>
            </w:pPr>
            <w:r w:rsidRPr="0073356F">
              <w:rPr>
                <w:b/>
                <w:sz w:val="20"/>
                <w:szCs w:val="20"/>
              </w:rPr>
              <w:t>5</w:t>
            </w:r>
          </w:p>
        </w:tc>
      </w:tr>
      <w:tr w:rsidR="008416C4" w:rsidRPr="0073356F" w:rsidTr="0095613A">
        <w:trPr>
          <w:trHeight w:val="525"/>
        </w:trPr>
        <w:tc>
          <w:tcPr>
            <w:tcW w:w="198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Лапта</w:t>
            </w:r>
          </w:p>
        </w:tc>
        <w:tc>
          <w:tcPr>
            <w:tcW w:w="827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1</w:t>
            </w:r>
          </w:p>
        </w:tc>
        <w:tc>
          <w:tcPr>
            <w:tcW w:w="108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144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180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1758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115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b/>
                <w:sz w:val="20"/>
                <w:szCs w:val="20"/>
              </w:rPr>
            </w:pPr>
            <w:r w:rsidRPr="0073356F">
              <w:rPr>
                <w:b/>
                <w:sz w:val="20"/>
                <w:szCs w:val="20"/>
              </w:rPr>
              <w:t>1</w:t>
            </w:r>
          </w:p>
        </w:tc>
      </w:tr>
      <w:tr w:rsidR="008416C4" w:rsidRPr="0073356F" w:rsidTr="0095613A">
        <w:trPr>
          <w:trHeight w:val="525"/>
        </w:trPr>
        <w:tc>
          <w:tcPr>
            <w:tcW w:w="198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Теннис</w:t>
            </w:r>
          </w:p>
        </w:tc>
        <w:tc>
          <w:tcPr>
            <w:tcW w:w="827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1</w:t>
            </w:r>
          </w:p>
        </w:tc>
        <w:tc>
          <w:tcPr>
            <w:tcW w:w="108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73356F">
              <w:rPr>
                <w:sz w:val="20"/>
                <w:szCs w:val="20"/>
              </w:rPr>
              <w:t>2</w:t>
            </w:r>
          </w:p>
        </w:tc>
        <w:tc>
          <w:tcPr>
            <w:tcW w:w="144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180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1758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115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b/>
                <w:sz w:val="20"/>
                <w:szCs w:val="20"/>
              </w:rPr>
            </w:pPr>
            <w:r w:rsidRPr="0073356F">
              <w:rPr>
                <w:b/>
                <w:sz w:val="20"/>
                <w:szCs w:val="20"/>
              </w:rPr>
              <w:t>3</w:t>
            </w:r>
          </w:p>
        </w:tc>
      </w:tr>
      <w:tr w:rsidR="008416C4" w:rsidRPr="0073356F" w:rsidTr="0095613A">
        <w:trPr>
          <w:trHeight w:val="525"/>
        </w:trPr>
        <w:tc>
          <w:tcPr>
            <w:tcW w:w="198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b/>
                <w:sz w:val="20"/>
                <w:szCs w:val="20"/>
              </w:rPr>
            </w:pPr>
            <w:r w:rsidRPr="0073356F">
              <w:rPr>
                <w:b/>
                <w:sz w:val="20"/>
                <w:szCs w:val="20"/>
              </w:rPr>
              <w:t>итого</w:t>
            </w:r>
          </w:p>
        </w:tc>
        <w:tc>
          <w:tcPr>
            <w:tcW w:w="827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b/>
                <w:sz w:val="20"/>
                <w:szCs w:val="20"/>
              </w:rPr>
            </w:pPr>
            <w:r w:rsidRPr="0073356F"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108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b/>
                <w:sz w:val="20"/>
                <w:szCs w:val="20"/>
              </w:rPr>
            </w:pPr>
            <w:r w:rsidRPr="0073356F">
              <w:rPr>
                <w:b/>
                <w:sz w:val="20"/>
                <w:szCs w:val="20"/>
              </w:rPr>
              <w:t>53</w:t>
            </w:r>
          </w:p>
        </w:tc>
        <w:tc>
          <w:tcPr>
            <w:tcW w:w="144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b/>
                <w:sz w:val="20"/>
                <w:szCs w:val="20"/>
              </w:rPr>
            </w:pPr>
            <w:r w:rsidRPr="0073356F">
              <w:rPr>
                <w:b/>
                <w:sz w:val="20"/>
                <w:szCs w:val="20"/>
              </w:rPr>
              <w:t>34</w:t>
            </w:r>
          </w:p>
        </w:tc>
        <w:tc>
          <w:tcPr>
            <w:tcW w:w="180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b/>
                <w:sz w:val="20"/>
                <w:szCs w:val="20"/>
              </w:rPr>
            </w:pPr>
            <w:r w:rsidRPr="0073356F">
              <w:rPr>
                <w:b/>
                <w:sz w:val="20"/>
                <w:szCs w:val="20"/>
              </w:rPr>
              <w:t>90</w:t>
            </w:r>
          </w:p>
        </w:tc>
        <w:tc>
          <w:tcPr>
            <w:tcW w:w="1758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b/>
                <w:sz w:val="20"/>
                <w:szCs w:val="20"/>
              </w:rPr>
            </w:pPr>
            <w:r w:rsidRPr="0073356F">
              <w:rPr>
                <w:b/>
                <w:sz w:val="20"/>
                <w:szCs w:val="20"/>
              </w:rPr>
              <w:t>27</w:t>
            </w:r>
          </w:p>
        </w:tc>
        <w:tc>
          <w:tcPr>
            <w:tcW w:w="1150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b/>
                <w:sz w:val="20"/>
                <w:szCs w:val="20"/>
              </w:rPr>
            </w:pPr>
            <w:r w:rsidRPr="0073356F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765" w:type="dxa"/>
          </w:tcPr>
          <w:p w:rsidR="008416C4" w:rsidRPr="0073356F" w:rsidRDefault="008416C4" w:rsidP="0095613A">
            <w:pPr>
              <w:spacing w:after="0" w:line="240" w:lineRule="auto"/>
              <w:contextualSpacing/>
              <w:jc w:val="both"/>
              <w:rPr>
                <w:b/>
                <w:sz w:val="20"/>
                <w:szCs w:val="20"/>
              </w:rPr>
            </w:pPr>
            <w:r w:rsidRPr="0073356F">
              <w:rPr>
                <w:b/>
                <w:sz w:val="20"/>
                <w:szCs w:val="20"/>
              </w:rPr>
              <w:t>218</w:t>
            </w:r>
          </w:p>
        </w:tc>
      </w:tr>
    </w:tbl>
    <w:p w:rsidR="008416C4" w:rsidRPr="00E86B5A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</w:p>
    <w:p w:rsidR="008416C4" w:rsidRPr="00E86B5A" w:rsidRDefault="008416C4" w:rsidP="008416C4">
      <w:pPr>
        <w:tabs>
          <w:tab w:val="right" w:pos="9267"/>
        </w:tabs>
        <w:spacing w:after="0" w:line="240" w:lineRule="auto"/>
        <w:contextualSpacing/>
        <w:jc w:val="both"/>
        <w:rPr>
          <w:sz w:val="20"/>
          <w:szCs w:val="20"/>
        </w:rPr>
      </w:pPr>
    </w:p>
    <w:p w:rsidR="008416C4" w:rsidRPr="00E86B5A" w:rsidRDefault="008416C4" w:rsidP="008416C4">
      <w:pPr>
        <w:spacing w:after="0" w:line="240" w:lineRule="auto"/>
        <w:contextualSpacing/>
        <w:jc w:val="both"/>
        <w:rPr>
          <w:sz w:val="20"/>
          <w:szCs w:val="20"/>
        </w:rPr>
      </w:pPr>
    </w:p>
    <w:p w:rsidR="00FA2ECC" w:rsidRPr="00FB7AF4" w:rsidRDefault="00FA2ECC" w:rsidP="00660779">
      <w:pPr>
        <w:spacing w:after="0" w:line="240" w:lineRule="auto"/>
        <w:jc w:val="center"/>
        <w:rPr>
          <w:b/>
          <w:sz w:val="20"/>
          <w:szCs w:val="20"/>
        </w:rPr>
      </w:pPr>
      <w:r w:rsidRPr="00FB7AF4">
        <w:rPr>
          <w:b/>
          <w:sz w:val="20"/>
          <w:szCs w:val="20"/>
          <w:lang w:val="en-US"/>
        </w:rPr>
        <w:t>II</w:t>
      </w:r>
      <w:r w:rsidRPr="00FB7AF4">
        <w:rPr>
          <w:b/>
          <w:sz w:val="20"/>
          <w:szCs w:val="20"/>
        </w:rPr>
        <w:t>. ПРА</w:t>
      </w:r>
      <w:r w:rsidR="009F377C">
        <w:rPr>
          <w:b/>
          <w:sz w:val="20"/>
          <w:szCs w:val="20"/>
        </w:rPr>
        <w:t xml:space="preserve">ВОВЫЕ АКТЫ КУЙБЫШЕВКОГО </w:t>
      </w:r>
      <w:r w:rsidRPr="00FB7AF4">
        <w:rPr>
          <w:b/>
          <w:sz w:val="20"/>
          <w:szCs w:val="20"/>
        </w:rPr>
        <w:t>РАЙОНА</w:t>
      </w:r>
    </w:p>
    <w:p w:rsidR="00FB7AF4" w:rsidRPr="00FB7AF4" w:rsidRDefault="00FB7AF4" w:rsidP="00660779">
      <w:pPr>
        <w:pStyle w:val="1"/>
        <w:ind w:left="-426" w:right="-284" w:firstLine="992"/>
        <w:jc w:val="center"/>
        <w:rPr>
          <w:sz w:val="20"/>
        </w:rPr>
      </w:pPr>
    </w:p>
    <w:p w:rsidR="00FB7AF4" w:rsidRPr="00FB7AF4" w:rsidRDefault="008D49E9" w:rsidP="008D49E9">
      <w:pPr>
        <w:pStyle w:val="1"/>
        <w:ind w:left="-426" w:right="-284" w:firstLine="992"/>
        <w:rPr>
          <w:b/>
          <w:sz w:val="20"/>
        </w:rPr>
      </w:pPr>
      <w:r>
        <w:rPr>
          <w:b/>
          <w:sz w:val="20"/>
        </w:rPr>
        <w:t xml:space="preserve">                                        </w:t>
      </w:r>
      <w:r w:rsidR="00FB7AF4" w:rsidRPr="00FB7AF4">
        <w:rPr>
          <w:b/>
          <w:sz w:val="20"/>
        </w:rPr>
        <w:t>АДМИНИСТРАЦИЯ КУЙБЫШЕВСКОГО РАЙОНА</w:t>
      </w:r>
    </w:p>
    <w:p w:rsidR="00FB7AF4" w:rsidRPr="00FB7AF4" w:rsidRDefault="00FB7AF4" w:rsidP="00660779">
      <w:pPr>
        <w:spacing w:after="0" w:line="240" w:lineRule="auto"/>
        <w:ind w:left="-426" w:right="-284" w:firstLine="992"/>
        <w:jc w:val="center"/>
        <w:rPr>
          <w:sz w:val="20"/>
          <w:szCs w:val="20"/>
        </w:rPr>
      </w:pPr>
    </w:p>
    <w:p w:rsidR="00FB7AF4" w:rsidRPr="00FB7AF4" w:rsidRDefault="008D49E9" w:rsidP="008D49E9">
      <w:pPr>
        <w:pStyle w:val="2"/>
        <w:ind w:left="-426" w:right="-284" w:firstLine="992"/>
        <w:jc w:val="left"/>
        <w:rPr>
          <w:sz w:val="20"/>
        </w:rPr>
      </w:pPr>
      <w:r>
        <w:rPr>
          <w:sz w:val="20"/>
        </w:rPr>
        <w:t xml:space="preserve">                                                                      </w:t>
      </w:r>
      <w:r w:rsidR="00FB7AF4" w:rsidRPr="00FB7AF4">
        <w:rPr>
          <w:sz w:val="20"/>
        </w:rPr>
        <w:t>РАСПОРЯЖЕНИЕ</w:t>
      </w:r>
    </w:p>
    <w:p w:rsidR="00FB7AF4" w:rsidRPr="00FB7AF4" w:rsidRDefault="00FB7AF4" w:rsidP="00660779">
      <w:pPr>
        <w:spacing w:after="0" w:line="240" w:lineRule="auto"/>
        <w:ind w:left="-426" w:right="-284" w:firstLine="992"/>
        <w:jc w:val="center"/>
        <w:rPr>
          <w:sz w:val="20"/>
          <w:szCs w:val="20"/>
        </w:rPr>
      </w:pPr>
    </w:p>
    <w:p w:rsidR="00FB7AF4" w:rsidRPr="00FB7AF4" w:rsidRDefault="008D49E9" w:rsidP="008D49E9">
      <w:pPr>
        <w:spacing w:after="0" w:line="240" w:lineRule="auto"/>
        <w:ind w:left="-426" w:right="-284" w:firstLine="992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</w:t>
      </w:r>
      <w:r w:rsidR="00FB7AF4" w:rsidRPr="00FB7AF4">
        <w:rPr>
          <w:sz w:val="20"/>
          <w:szCs w:val="20"/>
        </w:rPr>
        <w:t>г. Куйбышев</w:t>
      </w:r>
    </w:p>
    <w:p w:rsidR="00FB7AF4" w:rsidRPr="00FB7AF4" w:rsidRDefault="008D49E9" w:rsidP="008D49E9">
      <w:pPr>
        <w:pStyle w:val="3"/>
        <w:ind w:left="-426" w:right="-284" w:firstLine="992"/>
        <w:rPr>
          <w:b w:val="0"/>
          <w:sz w:val="20"/>
          <w:szCs w:val="20"/>
        </w:rPr>
      </w:pPr>
      <w:r>
        <w:rPr>
          <w:b w:val="0"/>
          <w:sz w:val="20"/>
          <w:szCs w:val="20"/>
        </w:rPr>
        <w:t xml:space="preserve">                                                                 </w:t>
      </w:r>
      <w:r w:rsidR="00FB7AF4" w:rsidRPr="00FB7AF4">
        <w:rPr>
          <w:b w:val="0"/>
          <w:sz w:val="20"/>
          <w:szCs w:val="20"/>
        </w:rPr>
        <w:t>Новосибирская область</w:t>
      </w:r>
    </w:p>
    <w:p w:rsidR="00FB7AF4" w:rsidRPr="00FB7AF4" w:rsidRDefault="00FB7AF4" w:rsidP="00660779">
      <w:pPr>
        <w:spacing w:after="0" w:line="240" w:lineRule="auto"/>
        <w:jc w:val="center"/>
        <w:rPr>
          <w:sz w:val="20"/>
          <w:szCs w:val="20"/>
          <w:lang w:eastAsia="ru-RU"/>
        </w:rPr>
      </w:pPr>
    </w:p>
    <w:p w:rsidR="00FB7AF4" w:rsidRPr="00FB7AF4" w:rsidRDefault="008D49E9" w:rsidP="008D49E9">
      <w:pPr>
        <w:spacing w:after="0" w:line="240" w:lineRule="auto"/>
        <w:ind w:left="-426" w:right="-284" w:firstLine="992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</w:t>
      </w:r>
      <w:r w:rsidR="00FB7AF4" w:rsidRPr="00FB7AF4">
        <w:rPr>
          <w:sz w:val="20"/>
          <w:szCs w:val="20"/>
        </w:rPr>
        <w:t>27.06.2012  № 392-р</w:t>
      </w:r>
    </w:p>
    <w:p w:rsidR="00FB7AF4" w:rsidRPr="00FB7AF4" w:rsidRDefault="00FB7AF4" w:rsidP="00660779">
      <w:pPr>
        <w:pStyle w:val="a3"/>
        <w:ind w:left="-426" w:right="-1" w:firstLine="992"/>
        <w:rPr>
          <w:sz w:val="20"/>
          <w:szCs w:val="20"/>
        </w:rPr>
      </w:pPr>
      <w:r w:rsidRPr="00FB7AF4">
        <w:rPr>
          <w:sz w:val="20"/>
          <w:szCs w:val="20"/>
        </w:rPr>
        <w:t>О внесении изменений в редакционный совет по подготовке и выпуску периодического печатного издания органов местного самоуправления Куйбышевского района «Информационный вестник», утвержденный распоряжением Главы Куйбышевского района от 01.07.2009 № 437-р.</w:t>
      </w:r>
    </w:p>
    <w:p w:rsidR="00FB7AF4" w:rsidRPr="00FB7AF4" w:rsidRDefault="00FB7AF4" w:rsidP="00660779">
      <w:pPr>
        <w:pStyle w:val="a3"/>
        <w:ind w:left="-426" w:right="-1" w:firstLine="992"/>
        <w:rPr>
          <w:sz w:val="20"/>
          <w:szCs w:val="20"/>
        </w:rPr>
      </w:pPr>
      <w:r w:rsidRPr="00FB7AF4">
        <w:rPr>
          <w:sz w:val="20"/>
          <w:szCs w:val="20"/>
        </w:rPr>
        <w:t>В связи с кадровыми изменениями, внести в редакционный совет по подготовке и выпуску периодического печатного издания органов местного самоуправления Куйбышевского района «Информационный вестник», утвержденный распоряжением Главы Куйбышевского района от 01.07.2009 № 437-р «О редакционном совете по подготовке и выпуску периодического печатного издания органов местного самоуправления Куйбышевского района «Информационный вестник», следующие изменения:</w:t>
      </w:r>
    </w:p>
    <w:p w:rsidR="00FB7AF4" w:rsidRPr="00FB7AF4" w:rsidRDefault="00FB7AF4" w:rsidP="00660779">
      <w:pPr>
        <w:pStyle w:val="a3"/>
        <w:ind w:left="-426" w:right="-1"/>
        <w:rPr>
          <w:sz w:val="20"/>
          <w:szCs w:val="20"/>
        </w:rPr>
      </w:pPr>
      <w:r w:rsidRPr="00FB7AF4">
        <w:rPr>
          <w:sz w:val="20"/>
          <w:szCs w:val="20"/>
        </w:rPr>
        <w:t xml:space="preserve">             1) вывести из совета Василенко О.А.;</w:t>
      </w:r>
    </w:p>
    <w:p w:rsidR="00FB7AF4" w:rsidRPr="00FB7AF4" w:rsidRDefault="00FB7AF4" w:rsidP="00660779">
      <w:pPr>
        <w:pStyle w:val="a3"/>
        <w:ind w:left="-426" w:right="-1"/>
        <w:rPr>
          <w:sz w:val="20"/>
          <w:szCs w:val="20"/>
        </w:rPr>
      </w:pPr>
      <w:r w:rsidRPr="00FB7AF4">
        <w:rPr>
          <w:sz w:val="20"/>
          <w:szCs w:val="20"/>
        </w:rPr>
        <w:t xml:space="preserve">             2) ввести в совет Кухта Наталью Викторовну – специалиста </w:t>
      </w:r>
      <w:r w:rsidRPr="00FB7AF4">
        <w:rPr>
          <w:sz w:val="20"/>
          <w:szCs w:val="20"/>
          <w:lang w:val="en-US"/>
        </w:rPr>
        <w:t>I</w:t>
      </w:r>
      <w:r w:rsidRPr="00FB7AF4">
        <w:rPr>
          <w:sz w:val="20"/>
          <w:szCs w:val="20"/>
        </w:rPr>
        <w:t xml:space="preserve"> разряда отдела по связям с общественностью и СМИ управления делами администрации Куйбышевского района.</w:t>
      </w:r>
    </w:p>
    <w:p w:rsidR="00FB7AF4" w:rsidRPr="00FB7AF4" w:rsidRDefault="00FB7AF4" w:rsidP="00660779">
      <w:pPr>
        <w:pStyle w:val="a3"/>
        <w:ind w:left="-426" w:right="-1"/>
        <w:rPr>
          <w:sz w:val="20"/>
          <w:szCs w:val="20"/>
        </w:rPr>
      </w:pPr>
    </w:p>
    <w:p w:rsidR="00FB7AF4" w:rsidRPr="00FB7AF4" w:rsidRDefault="00FB7AF4" w:rsidP="00660779">
      <w:pPr>
        <w:pStyle w:val="a3"/>
        <w:ind w:left="-426" w:right="-1"/>
        <w:rPr>
          <w:sz w:val="20"/>
          <w:szCs w:val="20"/>
        </w:rPr>
      </w:pPr>
      <w:r w:rsidRPr="00FB7AF4">
        <w:rPr>
          <w:sz w:val="20"/>
          <w:szCs w:val="20"/>
        </w:rPr>
        <w:t xml:space="preserve">Глава Куйбышевского района                                                                 </w:t>
      </w:r>
      <w:r>
        <w:rPr>
          <w:sz w:val="20"/>
          <w:szCs w:val="20"/>
        </w:rPr>
        <w:t xml:space="preserve">                                                                                      </w:t>
      </w:r>
      <w:r w:rsidRPr="00FB7AF4">
        <w:rPr>
          <w:sz w:val="20"/>
          <w:szCs w:val="20"/>
        </w:rPr>
        <w:t xml:space="preserve"> В.А. Функ</w:t>
      </w:r>
    </w:p>
    <w:p w:rsidR="00FB7AF4" w:rsidRPr="00FB7AF4" w:rsidRDefault="00FB7AF4" w:rsidP="00660779">
      <w:pPr>
        <w:spacing w:after="0" w:line="240" w:lineRule="auto"/>
        <w:ind w:left="-426" w:right="-1" w:firstLine="992"/>
        <w:jc w:val="both"/>
        <w:rPr>
          <w:sz w:val="20"/>
          <w:szCs w:val="20"/>
        </w:rPr>
      </w:pPr>
    </w:p>
    <w:p w:rsidR="00FB7AF4" w:rsidRPr="00660779" w:rsidRDefault="00FB7AF4" w:rsidP="00660779">
      <w:pPr>
        <w:spacing w:after="0" w:line="240" w:lineRule="auto"/>
        <w:ind w:left="-426" w:right="-284" w:firstLine="992"/>
        <w:jc w:val="center"/>
        <w:rPr>
          <w:b/>
          <w:sz w:val="20"/>
          <w:szCs w:val="20"/>
        </w:rPr>
      </w:pPr>
      <w:r w:rsidRPr="00660779">
        <w:rPr>
          <w:b/>
          <w:sz w:val="20"/>
          <w:szCs w:val="20"/>
          <w:lang w:val="en-US"/>
        </w:rPr>
        <w:t>III</w:t>
      </w:r>
      <w:r w:rsidRPr="00660779">
        <w:rPr>
          <w:b/>
          <w:sz w:val="20"/>
          <w:szCs w:val="20"/>
        </w:rPr>
        <w:t>.</w:t>
      </w:r>
      <w:r w:rsidR="008D49E9">
        <w:rPr>
          <w:b/>
          <w:sz w:val="20"/>
          <w:szCs w:val="20"/>
        </w:rPr>
        <w:t xml:space="preserve"> ОФИЦИАЛЬНЫЕ</w:t>
      </w:r>
      <w:r w:rsidRPr="00660779">
        <w:rPr>
          <w:b/>
          <w:sz w:val="20"/>
          <w:szCs w:val="20"/>
        </w:rPr>
        <w:t xml:space="preserve"> СООБЩЕНИЯ И МАТЕРИАЛЫ ОРГАНОВ МЕСТНОГО САМОУПРАВЛЕНИЯ</w:t>
      </w:r>
    </w:p>
    <w:p w:rsidR="00FB7AF4" w:rsidRPr="00FB7AF4" w:rsidRDefault="00FB7AF4" w:rsidP="00660779">
      <w:pPr>
        <w:spacing w:after="0" w:line="240" w:lineRule="auto"/>
        <w:ind w:left="-1134" w:right="-284"/>
        <w:jc w:val="both"/>
        <w:rPr>
          <w:sz w:val="20"/>
          <w:szCs w:val="20"/>
        </w:rPr>
      </w:pPr>
    </w:p>
    <w:p w:rsidR="00660779" w:rsidRDefault="00FB7AF4" w:rsidP="00660779">
      <w:pPr>
        <w:spacing w:after="0" w:line="240" w:lineRule="auto"/>
        <w:ind w:firstLine="902"/>
        <w:jc w:val="center"/>
        <w:rPr>
          <w:b/>
          <w:bCs/>
          <w:sz w:val="20"/>
          <w:szCs w:val="20"/>
        </w:rPr>
      </w:pPr>
      <w:r w:rsidRPr="00FB7AF4">
        <w:rPr>
          <w:b/>
          <w:bCs/>
          <w:sz w:val="20"/>
          <w:szCs w:val="20"/>
        </w:rPr>
        <w:t>ИНФОРМАЦИОННОЕ СООБЩЕНИЕ</w:t>
      </w:r>
    </w:p>
    <w:p w:rsidR="00FB7AF4" w:rsidRPr="00FB7AF4" w:rsidRDefault="00FB7AF4" w:rsidP="008D49E9">
      <w:pPr>
        <w:spacing w:after="0" w:line="240" w:lineRule="auto"/>
        <w:rPr>
          <w:b/>
          <w:bCs/>
          <w:sz w:val="20"/>
          <w:szCs w:val="20"/>
        </w:rPr>
      </w:pPr>
      <w:r w:rsidRPr="00FB7AF4">
        <w:rPr>
          <w:b/>
          <w:bCs/>
          <w:sz w:val="20"/>
          <w:szCs w:val="20"/>
        </w:rPr>
        <w:t>Администрация Куйбышевского района сообщает о проведении конкурса на  оказание финансовой поддержки субъектам малого и среднего предпринимательства (далее – СМ и СП).</w:t>
      </w:r>
    </w:p>
    <w:p w:rsidR="00FB7AF4" w:rsidRPr="00FB7AF4" w:rsidRDefault="00FB7AF4" w:rsidP="008D49E9">
      <w:pPr>
        <w:spacing w:after="0" w:line="240" w:lineRule="auto"/>
        <w:rPr>
          <w:b/>
          <w:bCs/>
          <w:sz w:val="20"/>
          <w:szCs w:val="20"/>
        </w:rPr>
      </w:pPr>
      <w:r w:rsidRPr="00FB7AF4">
        <w:rPr>
          <w:b/>
          <w:bCs/>
          <w:sz w:val="20"/>
          <w:szCs w:val="20"/>
        </w:rPr>
        <w:t xml:space="preserve">Организатор конкурса: </w:t>
      </w:r>
    </w:p>
    <w:p w:rsidR="00FB7AF4" w:rsidRPr="00FB7AF4" w:rsidRDefault="00FB7AF4" w:rsidP="008D49E9">
      <w:pPr>
        <w:spacing w:after="0" w:line="240" w:lineRule="auto"/>
        <w:rPr>
          <w:b/>
          <w:bCs/>
          <w:sz w:val="20"/>
          <w:szCs w:val="20"/>
        </w:rPr>
      </w:pPr>
      <w:r w:rsidRPr="00FB7AF4">
        <w:rPr>
          <w:b/>
          <w:bCs/>
          <w:sz w:val="20"/>
          <w:szCs w:val="20"/>
        </w:rPr>
        <w:t>Администрация Куйбышевского района.</w:t>
      </w:r>
    </w:p>
    <w:p w:rsidR="00FB7AF4" w:rsidRPr="00FB7AF4" w:rsidRDefault="00FB7AF4" w:rsidP="008D49E9">
      <w:pPr>
        <w:spacing w:after="0" w:line="240" w:lineRule="auto"/>
        <w:jc w:val="both"/>
        <w:rPr>
          <w:sz w:val="20"/>
          <w:szCs w:val="20"/>
        </w:rPr>
      </w:pPr>
      <w:r w:rsidRPr="00FB7AF4">
        <w:rPr>
          <w:sz w:val="20"/>
          <w:szCs w:val="20"/>
        </w:rPr>
        <w:t>1.</w:t>
      </w:r>
      <w:r w:rsidRPr="00FB7AF4">
        <w:rPr>
          <w:b/>
          <w:sz w:val="20"/>
          <w:szCs w:val="20"/>
        </w:rPr>
        <w:t>Форма торгов</w:t>
      </w:r>
      <w:r w:rsidRPr="00FB7AF4">
        <w:rPr>
          <w:sz w:val="20"/>
          <w:szCs w:val="20"/>
        </w:rPr>
        <w:t xml:space="preserve">: </w:t>
      </w:r>
    </w:p>
    <w:p w:rsidR="00FB7AF4" w:rsidRPr="00FB7AF4" w:rsidRDefault="00FB7AF4" w:rsidP="008D49E9">
      <w:pPr>
        <w:spacing w:after="0" w:line="240" w:lineRule="auto"/>
        <w:jc w:val="both"/>
        <w:rPr>
          <w:sz w:val="20"/>
          <w:szCs w:val="20"/>
        </w:rPr>
      </w:pPr>
      <w:r w:rsidRPr="00FB7AF4">
        <w:rPr>
          <w:sz w:val="20"/>
          <w:szCs w:val="20"/>
        </w:rPr>
        <w:t>Открытый конкурс на право оказания финансовой поддержки субъектам малого и среднего предпринимательства Куйбышевского района.</w:t>
      </w:r>
    </w:p>
    <w:p w:rsidR="00FB7AF4" w:rsidRPr="00FB7AF4" w:rsidRDefault="00FB7AF4" w:rsidP="008D49E9">
      <w:pPr>
        <w:spacing w:after="0" w:line="240" w:lineRule="auto"/>
        <w:jc w:val="both"/>
        <w:rPr>
          <w:b/>
          <w:sz w:val="20"/>
          <w:szCs w:val="20"/>
        </w:rPr>
      </w:pPr>
      <w:r w:rsidRPr="00FB7AF4">
        <w:rPr>
          <w:sz w:val="20"/>
          <w:szCs w:val="20"/>
        </w:rPr>
        <w:t>2.</w:t>
      </w:r>
      <w:r w:rsidRPr="00FB7AF4">
        <w:rPr>
          <w:b/>
          <w:sz w:val="20"/>
          <w:szCs w:val="20"/>
        </w:rPr>
        <w:t>Сведения о предмете конкурса:</w:t>
      </w:r>
    </w:p>
    <w:p w:rsidR="00FB7AF4" w:rsidRPr="00FB7AF4" w:rsidRDefault="00FB7AF4" w:rsidP="008D49E9">
      <w:pPr>
        <w:spacing w:after="0" w:line="240" w:lineRule="auto"/>
        <w:jc w:val="both"/>
        <w:rPr>
          <w:sz w:val="20"/>
          <w:szCs w:val="20"/>
        </w:rPr>
      </w:pPr>
      <w:r w:rsidRPr="00FB7AF4">
        <w:rPr>
          <w:sz w:val="20"/>
          <w:szCs w:val="20"/>
        </w:rPr>
        <w:t xml:space="preserve"> Оказание финансовой поддержки субъектам малого и среднего предпринимательства в форме субсидирования части процентных выплат по банковским кредитам в размере 90% платежей по процентам за кредит  на основании  программы «Развитие и поддержка малого и среднего предпринимательства в Куйбышевском районе на 2012-2014 годы», утвержденной постановлением администрации Куйбышевского района от 22.12.2011 № 1955 «О целевой программе «Развитие и поддержка малого и среднего предпринимательства в Куйбышевском районе на 2012-2014 годы</w:t>
      </w:r>
      <w:r w:rsidRPr="00FB7AF4">
        <w:rPr>
          <w:vanish/>
          <w:sz w:val="20"/>
          <w:szCs w:val="20"/>
        </w:rPr>
        <w:t>онкурса и поддержка маорго и среднего предпринимательстваредитам .инимательства.</w:t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vanish/>
          <w:sz w:val="20"/>
          <w:szCs w:val="20"/>
        </w:rPr>
        <w:pgNum/>
      </w:r>
      <w:r w:rsidRPr="00FB7AF4">
        <w:rPr>
          <w:sz w:val="20"/>
          <w:szCs w:val="20"/>
        </w:rPr>
        <w:t>».</w:t>
      </w:r>
    </w:p>
    <w:p w:rsidR="00FB7AF4" w:rsidRPr="00FB7AF4" w:rsidRDefault="00FB7AF4" w:rsidP="008D49E9">
      <w:pPr>
        <w:spacing w:after="0" w:line="240" w:lineRule="auto"/>
        <w:jc w:val="both"/>
        <w:rPr>
          <w:sz w:val="20"/>
          <w:szCs w:val="20"/>
        </w:rPr>
      </w:pPr>
      <w:r w:rsidRPr="00FB7AF4">
        <w:rPr>
          <w:sz w:val="20"/>
          <w:szCs w:val="20"/>
        </w:rPr>
        <w:t xml:space="preserve">Заявки  на участие в конкурсе принимаются по адресу: Новосибирская область, город Куйбышев, ул.  Краскома, 37, кабинет № 37  </w:t>
      </w:r>
      <w:r w:rsidRPr="00FB7AF4">
        <w:rPr>
          <w:b/>
          <w:sz w:val="20"/>
          <w:szCs w:val="20"/>
        </w:rPr>
        <w:t>с 09.07.2012 года по 09.08.2012 года</w:t>
      </w:r>
      <w:r w:rsidRPr="00FB7AF4">
        <w:rPr>
          <w:sz w:val="20"/>
          <w:szCs w:val="20"/>
        </w:rPr>
        <w:t xml:space="preserve">  в рабочие дни с 9 до 12 часов, с 13 до 17 часов, в пятницу  до 16 часов. </w:t>
      </w:r>
    </w:p>
    <w:p w:rsidR="00FB7AF4" w:rsidRPr="00FB7AF4" w:rsidRDefault="00FB7AF4" w:rsidP="008D49E9">
      <w:pPr>
        <w:spacing w:after="0" w:line="240" w:lineRule="auto"/>
        <w:jc w:val="both"/>
        <w:rPr>
          <w:sz w:val="20"/>
          <w:szCs w:val="20"/>
        </w:rPr>
      </w:pPr>
      <w:r w:rsidRPr="00FB7AF4">
        <w:rPr>
          <w:sz w:val="20"/>
          <w:szCs w:val="20"/>
        </w:rPr>
        <w:t xml:space="preserve">Конкурс проводится  </w:t>
      </w:r>
      <w:r w:rsidRPr="00FB7AF4">
        <w:rPr>
          <w:b/>
          <w:sz w:val="20"/>
          <w:szCs w:val="20"/>
        </w:rPr>
        <w:t>13.08.2012 года в 14 часов</w:t>
      </w:r>
      <w:r w:rsidRPr="00FB7AF4">
        <w:rPr>
          <w:sz w:val="20"/>
          <w:szCs w:val="20"/>
        </w:rPr>
        <w:t xml:space="preserve"> по местному времени, кабинет № 18 по адресу: Новосибирская область,  город Куйбышев, ул. Краскома, 37.</w:t>
      </w:r>
    </w:p>
    <w:p w:rsidR="00FB7AF4" w:rsidRPr="00FB7AF4" w:rsidRDefault="00FB7AF4" w:rsidP="008D49E9">
      <w:pPr>
        <w:spacing w:after="0" w:line="240" w:lineRule="auto"/>
        <w:jc w:val="both"/>
        <w:rPr>
          <w:sz w:val="20"/>
          <w:szCs w:val="20"/>
        </w:rPr>
      </w:pPr>
      <w:r w:rsidRPr="00FB7AF4">
        <w:rPr>
          <w:sz w:val="20"/>
          <w:szCs w:val="20"/>
        </w:rPr>
        <w:t xml:space="preserve">Подробную информацию по проведению конкурса и перечень документов, необходимых для получения финансовой поддержки можно получить в Управлении экономического развития, труда, имущества и земельных отношений Администрации Куйбышевского района, кабинет № 19. </w:t>
      </w:r>
    </w:p>
    <w:p w:rsidR="00FB7AF4" w:rsidRPr="00FB7AF4" w:rsidRDefault="00FB7AF4" w:rsidP="008D49E9">
      <w:pPr>
        <w:spacing w:after="0" w:line="240" w:lineRule="auto"/>
        <w:jc w:val="both"/>
        <w:rPr>
          <w:sz w:val="20"/>
          <w:szCs w:val="20"/>
        </w:rPr>
      </w:pPr>
      <w:r w:rsidRPr="00FB7AF4">
        <w:rPr>
          <w:sz w:val="20"/>
          <w:szCs w:val="20"/>
        </w:rPr>
        <w:t>3.</w:t>
      </w:r>
      <w:r w:rsidRPr="00FB7AF4">
        <w:rPr>
          <w:b/>
          <w:sz w:val="20"/>
          <w:szCs w:val="20"/>
        </w:rPr>
        <w:t>Сведения об оформлении участия в конкурсе:</w:t>
      </w:r>
      <w:r w:rsidRPr="00FB7AF4">
        <w:rPr>
          <w:sz w:val="20"/>
          <w:szCs w:val="20"/>
        </w:rPr>
        <w:t xml:space="preserve"> </w:t>
      </w:r>
    </w:p>
    <w:p w:rsidR="00FB7AF4" w:rsidRPr="00FB7AF4" w:rsidRDefault="00FB7AF4" w:rsidP="008D49E9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lastRenderedPageBreak/>
        <w:t>1. Для участия в конкурсе на право получения финансовой поддержки СМ и СП представляют в управление экономического развития, труда, имущества и земельных отношений администрации Куйбышевского района, заявку установленной формы (приложение 1). К заявке с сопроводительным письмом прилагаются следующие документы:</w:t>
      </w:r>
    </w:p>
    <w:p w:rsidR="00FB7AF4" w:rsidRPr="00FB7AF4" w:rsidRDefault="00FB7AF4" w:rsidP="008D49E9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1.1. Для юридических лиц – копия  свидетельства о государственной регистрации юридического лица или свидетельства о внесении записи в Единый государственный реестр юридических лиц о юридическом лице, зарегистрированном до 1 июля 2002 года, а также копии учредительных документов, изменений и дополнений к ним.</w:t>
      </w:r>
    </w:p>
    <w:p w:rsidR="00FB7AF4" w:rsidRPr="00FB7AF4" w:rsidRDefault="00FB7AF4" w:rsidP="008D49E9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Для индивидуальных предпринимателей – копия свидетельства о государственной регистрации физического лица в качестве индивидуального предпринимателя или свидетельства о внесении в Единый государственный реестр индивидуальных предпринимателей записи об индивидуальном предпринимателе, зарегистрированном до 1 января 2004 года.</w:t>
      </w:r>
    </w:p>
    <w:p w:rsidR="00FB7AF4" w:rsidRPr="00FB7AF4" w:rsidRDefault="00FB7AF4" w:rsidP="008D49E9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1.2. Справка из органа государственной статистики, а также статистическая форма ПМ (сведения об основных показателях деятельности СМ и СП).</w:t>
      </w:r>
    </w:p>
    <w:p w:rsidR="00FB7AF4" w:rsidRPr="00FB7AF4" w:rsidRDefault="00FB7AF4" w:rsidP="008D49E9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1.3. Копия документов по финансово-хозяйственной деятельности СМ и СП: юридические лица, применяющие общую систему налогообложения, представляют бухгалтерский баланс (форма 1) и отчет о прибылях и убытках (форма 2) за последний финансовый год и последний отчетный период с начала текущего года с отметкой налогового органа по месту учета налогоплательщика.</w:t>
      </w:r>
    </w:p>
    <w:p w:rsidR="00FB7AF4" w:rsidRPr="00FB7AF4" w:rsidRDefault="00FB7AF4" w:rsidP="008D49E9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1.4. Для юридических лиц – копия  свидетельства о постановке на учет организации в налоговом органе по месту нахождения на территории Российской Федерации, для индивидуальных предпринимателей – копия  свидетельства о постановке на учет физического лица в налоговом органе на территории Российской Федерации.</w:t>
      </w:r>
    </w:p>
    <w:p w:rsidR="00FB7AF4" w:rsidRPr="00FB7AF4" w:rsidRDefault="00FB7AF4" w:rsidP="008D49E9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СМ и СП, применяющие упрощенную систему налогообложения либо систему налогообложения для сельскохозяйственных товаропроизводителей, представляют налоговые декларации за два последних налоговых периода с отметкой налогового органа и налоговую декларацию за отчетный период с начала текущего года с отметкой налогового органа по месту учета налогоплательщика.</w:t>
      </w:r>
    </w:p>
    <w:p w:rsidR="00FB7AF4" w:rsidRPr="00FB7AF4" w:rsidRDefault="00FB7AF4" w:rsidP="008D49E9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Юридические лица и индивидуальные предприниматели, применяющие упрощенную систему налогообложения, представляют копии страниц книги учета доходов и расходов организаций и индивидуальных предпринимателей, применяющих упрощенную систему налогообложения, содержащих итоговые показатели по налогу за год, предшествующий году подачи заявки на участие в конкурсе, и за последний отчетный период, предшествующий периоду подачи заявки на участие в конкурсе.</w:t>
      </w:r>
    </w:p>
    <w:p w:rsidR="00FB7AF4" w:rsidRPr="00FB7AF4" w:rsidRDefault="00FB7AF4" w:rsidP="008D49E9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Индивидуальные предприниматели, за исключением применяющих упрощенную систему налогообложения, представляют налоговые декларации с отметкой налогового органа за два последних финансовых года и справку доходов и расходов за подписью индивидуального предпринимателя с начала текущего года с подтверждающими документами ведения хозяйственной деятельности в текущем году (книга учета доходов и расходов).</w:t>
      </w:r>
    </w:p>
    <w:p w:rsidR="00FB7AF4" w:rsidRPr="00FB7AF4" w:rsidRDefault="00FB7AF4" w:rsidP="008D49E9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СМ и СП, применяющие систему налогообложения в виде единого налога на вмененный доход для отдельных видов деятельности, представляют налоговые декларации за все кварталы двух лет, предшествующих году подачи заявки на участие в конкурсе, а также за все кварталы года подачи заявки на участие в конкурсе, предшествующие кварталу подачи заявки.</w:t>
      </w:r>
    </w:p>
    <w:p w:rsidR="00FB7AF4" w:rsidRPr="00FB7AF4" w:rsidRDefault="00FB7AF4" w:rsidP="008D49E9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1.5. Сведения о средней численности работников на предприятии и среднемесячной заработной плате одного работника:</w:t>
      </w:r>
    </w:p>
    <w:p w:rsidR="00FB7AF4" w:rsidRPr="00FB7AF4" w:rsidRDefault="00FB7AF4" w:rsidP="008D49E9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организации, применяющие общую систему налогообложения и специальные налоговые режимы, представляют справку о средней численности работников на предприятии и среднемесячной заработной плате одного работника за предшествующий год и последний отчетный период текущего года (форма П-4) или соответствующую справку;</w:t>
      </w:r>
    </w:p>
    <w:p w:rsidR="00FB7AF4" w:rsidRPr="00FB7AF4" w:rsidRDefault="00FB7AF4" w:rsidP="008D49E9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индивидуальные предприниматели представляют справку о средней численности работников и среднемесячной заработной плате одного работника за предшествующий год и последний отчетный период текущего года за подписью индивидуального предпринимателя.</w:t>
      </w:r>
    </w:p>
    <w:p w:rsidR="00FB7AF4" w:rsidRPr="00FB7AF4" w:rsidRDefault="00FB7AF4" w:rsidP="008D49E9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1.6. Копии кредитных договоров, документы, подтверждающие целевое использование кредитных средств (договоры (контракты) и (или) счета (либо заменяющие их документы и (или) акты выполненных работ, накладные и иные документы), с сопроводительным письмом о назначении банковского кредита.</w:t>
      </w:r>
    </w:p>
    <w:p w:rsidR="00FB7AF4" w:rsidRPr="00FB7AF4" w:rsidRDefault="00FB7AF4" w:rsidP="008D49E9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1.7. Справка о состоянии расчетов по налогам, сборам, пеням и штрафам, предоставленная налоговым органом по месту учета налогоплательщика.</w:t>
      </w:r>
    </w:p>
    <w:p w:rsidR="00FB7AF4" w:rsidRPr="00FB7AF4" w:rsidRDefault="00FB7AF4" w:rsidP="008D49E9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1.8. Таблицы по экономическим показателям деятельности СМ и СП (приложение 2).</w:t>
      </w:r>
    </w:p>
    <w:p w:rsidR="00FB7AF4" w:rsidRPr="00FB7AF4" w:rsidRDefault="00FB7AF4" w:rsidP="008D49E9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 xml:space="preserve">4. </w:t>
      </w:r>
      <w:r w:rsidRPr="00FB7AF4">
        <w:rPr>
          <w:rFonts w:ascii="Times New Roman" w:hAnsi="Times New Roman" w:cs="Times New Roman"/>
          <w:b/>
        </w:rPr>
        <w:t>Порядок проведения конкурса и определение победителей:</w:t>
      </w:r>
      <w:r w:rsidRPr="00FB7AF4">
        <w:rPr>
          <w:rFonts w:ascii="Times New Roman" w:hAnsi="Times New Roman" w:cs="Times New Roman"/>
        </w:rPr>
        <w:t xml:space="preserve"> </w:t>
      </w:r>
    </w:p>
    <w:p w:rsidR="00FB7AF4" w:rsidRPr="00FB7AF4" w:rsidRDefault="00FB7AF4" w:rsidP="008D49E9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4.1. Управление экономического развития, труда, имущества и земельных отношений администрации Куйбышевского района рассматривает и проводит предварительную проверку пакета документов, представленных претендентом.</w:t>
      </w:r>
    </w:p>
    <w:p w:rsidR="00FB7AF4" w:rsidRPr="00FB7AF4" w:rsidRDefault="00FB7AF4" w:rsidP="008D49E9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4.2. Претенденту может быть отказано в праве участия в конкурсе, если им (претендентом) не представлены необходимые документы, предусмотренные разделом 3 настоящего извещения, либо в представленных документах указаны недостоверные сведения.</w:t>
      </w:r>
    </w:p>
    <w:p w:rsidR="00FB7AF4" w:rsidRPr="00FB7AF4" w:rsidRDefault="00FB7AF4" w:rsidP="008D49E9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4.3. При формальном соответствии документов они передаются на рассмотрение в комиссию  по развитию малого и среднего предпринимательства (далее по тексту – комиссия)</w:t>
      </w:r>
    </w:p>
    <w:p w:rsidR="00FB7AF4" w:rsidRPr="00FB7AF4" w:rsidRDefault="00FB7AF4" w:rsidP="008D49E9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4.4. В день проведения конкурса комиссия рассматривает допущенные к конкурсу документы.</w:t>
      </w:r>
    </w:p>
    <w:p w:rsidR="00FB7AF4" w:rsidRPr="00FB7AF4" w:rsidRDefault="00FB7AF4" w:rsidP="008D49E9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4.5. Критерии отбора заявок:</w:t>
      </w:r>
    </w:p>
    <w:p w:rsidR="00FB7AF4" w:rsidRPr="00FB7AF4" w:rsidRDefault="00FB7AF4" w:rsidP="008D49E9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4.5.1. Отсутствие недоимки по налоговым платежам в бюджеты всех уровней.</w:t>
      </w:r>
    </w:p>
    <w:p w:rsidR="00FB7AF4" w:rsidRPr="00FB7AF4" w:rsidRDefault="00FB7AF4" w:rsidP="008D49E9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4.5.2. Превышение уровня среднемесячной заработной платы одного работника за последний отчетный период текущего года по отношению к средней заработной плате по отрасли по фактически осуществляемому виду экономической деятельности организации.</w:t>
      </w:r>
    </w:p>
    <w:p w:rsidR="00FB7AF4" w:rsidRPr="00FB7AF4" w:rsidRDefault="00FB7AF4" w:rsidP="008D49E9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lastRenderedPageBreak/>
        <w:t>4.5.3. Обеспечение прироста выручки от реализации продукции, по данным бухгалтерского учета, по сравнению с предыдущим годом и нарастающим итогом с начала отчетного года по сравнению с соответствующим периодом предшествующего года. Отсутствие убытков по данным бухгалтерской и налоговой отчетности.</w:t>
      </w:r>
    </w:p>
    <w:p w:rsidR="00FB7AF4" w:rsidRPr="00FB7AF4" w:rsidRDefault="00FB7AF4" w:rsidP="008D49E9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4.5.4. Сохранение (создание новых) рабочих мест.</w:t>
      </w:r>
    </w:p>
    <w:p w:rsidR="00FB7AF4" w:rsidRPr="00FB7AF4" w:rsidRDefault="00FB7AF4" w:rsidP="008D49E9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4.5.5. Обеспечение бюджетной эффективности финансовой поддержки - превышение прироста суммы уплаченных СМ и СП налоговых платежей в бюджет Куйбышевского района в годы предоставления финансовой поддержки в сравнении с годом, предшествующим году предоставления финансовой поддержки, с учетом коэффициента сопоставимости по основным налоговым платежам за соответствующий год предоставленной СМ и СП финансовой поддержки.</w:t>
      </w:r>
    </w:p>
    <w:p w:rsidR="00FB7AF4" w:rsidRPr="00FB7AF4" w:rsidRDefault="00FB7AF4" w:rsidP="008D49E9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Коэффициент сопоставимости соответствует индексу потребительских цен, устанавливаемому Министерством экономического развития и торговли Российской Федерации на соответствующий год.</w:t>
      </w:r>
    </w:p>
    <w:p w:rsidR="00FB7AF4" w:rsidRPr="00FB7AF4" w:rsidRDefault="00FB7AF4" w:rsidP="008D49E9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4.5.6. СМ и СП, участник конкурсного отбора, на момент оказания финансовой поддержки не должен находиться в стадии реорганизации, ликвидации или банкротства, а также относиться к категории дочерних предприятий.</w:t>
      </w:r>
    </w:p>
    <w:p w:rsidR="00FB7AF4" w:rsidRPr="00FB7AF4" w:rsidRDefault="00FB7AF4" w:rsidP="008D49E9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4.5.7. Участники, не соответствующие требованиям перечисленных выше пунктов, а также ранее получившие финансовую поддержку и не выполнившие условия заключенных с ними договоров об оказании финансовой поддержки, к участию в конкурсе не допускаются.</w:t>
      </w:r>
    </w:p>
    <w:p w:rsidR="00FB7AF4" w:rsidRPr="00FB7AF4" w:rsidRDefault="00FB7AF4" w:rsidP="008D49E9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4.6. Победители конкурса определяются путем открытого голосования членов комиссии простым большинством голосов. В случае равенства голосов решающим является голос председателя комиссии.</w:t>
      </w:r>
    </w:p>
    <w:p w:rsidR="00FB7AF4" w:rsidRPr="00FB7AF4" w:rsidRDefault="00FB7AF4" w:rsidP="008D49E9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4.7. При определении победителей конкурса предпочтение отдается СМ и СП, планирующим наибольшую бюджетную эффективность.</w:t>
      </w:r>
    </w:p>
    <w:p w:rsidR="00FB7AF4" w:rsidRPr="00FB7AF4" w:rsidRDefault="00FB7AF4" w:rsidP="008D49E9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4.8.Упраление экономического развития, труда, имущества и земельных отношений администрации Куйбышевского района уведомляет участников конкурса о решении, принятом на заседании комиссии.</w:t>
      </w:r>
    </w:p>
    <w:p w:rsidR="00FB7AF4" w:rsidRPr="00FB7AF4" w:rsidRDefault="00FB7AF4" w:rsidP="008D49E9">
      <w:pPr>
        <w:spacing w:after="0" w:line="240" w:lineRule="auto"/>
        <w:jc w:val="both"/>
        <w:rPr>
          <w:sz w:val="20"/>
          <w:szCs w:val="20"/>
        </w:rPr>
      </w:pPr>
      <w:r w:rsidRPr="00FB7AF4">
        <w:rPr>
          <w:sz w:val="20"/>
          <w:szCs w:val="20"/>
        </w:rPr>
        <w:t xml:space="preserve">5. </w:t>
      </w:r>
      <w:r w:rsidRPr="00FB7AF4">
        <w:rPr>
          <w:b/>
          <w:sz w:val="20"/>
          <w:szCs w:val="20"/>
        </w:rPr>
        <w:t>Заключение договора</w:t>
      </w:r>
      <w:r w:rsidRPr="00FB7AF4">
        <w:rPr>
          <w:sz w:val="20"/>
          <w:szCs w:val="20"/>
        </w:rPr>
        <w:t xml:space="preserve">: Претендент, признанный  в установленном порядке победителем конкурса, не позднее тридцати дней с момента подведения итогов подписывает договор. </w:t>
      </w:r>
    </w:p>
    <w:p w:rsidR="00FB7AF4" w:rsidRPr="00FB7AF4" w:rsidRDefault="00FB7AF4" w:rsidP="008D49E9">
      <w:pPr>
        <w:spacing w:after="0" w:line="240" w:lineRule="auto"/>
        <w:jc w:val="both"/>
        <w:rPr>
          <w:sz w:val="20"/>
          <w:szCs w:val="20"/>
        </w:rPr>
      </w:pPr>
    </w:p>
    <w:p w:rsidR="00FB7AF4" w:rsidRPr="00FB7AF4" w:rsidRDefault="00FB7AF4" w:rsidP="008D49E9">
      <w:pPr>
        <w:tabs>
          <w:tab w:val="left" w:pos="1080"/>
        </w:tabs>
        <w:spacing w:after="0" w:line="240" w:lineRule="auto"/>
        <w:ind w:right="21"/>
        <w:jc w:val="both"/>
        <w:rPr>
          <w:sz w:val="20"/>
          <w:szCs w:val="20"/>
        </w:rPr>
      </w:pPr>
      <w:r w:rsidRPr="00FB7AF4">
        <w:rPr>
          <w:sz w:val="20"/>
          <w:szCs w:val="20"/>
        </w:rPr>
        <w:t>Приложения №1 – форма заявки для физических и юридических лиц;</w:t>
      </w:r>
    </w:p>
    <w:p w:rsidR="00FB7AF4" w:rsidRPr="00FB7AF4" w:rsidRDefault="00FB7AF4" w:rsidP="008D49E9">
      <w:pPr>
        <w:tabs>
          <w:tab w:val="left" w:pos="1080"/>
        </w:tabs>
        <w:spacing w:after="0" w:line="240" w:lineRule="auto"/>
        <w:ind w:right="21"/>
        <w:jc w:val="both"/>
        <w:rPr>
          <w:sz w:val="20"/>
          <w:szCs w:val="20"/>
        </w:rPr>
      </w:pPr>
      <w:r w:rsidRPr="00FB7AF4">
        <w:rPr>
          <w:sz w:val="20"/>
          <w:szCs w:val="20"/>
        </w:rPr>
        <w:t xml:space="preserve">Приложение №2 – таблицы с экономическими показателями                          </w:t>
      </w:r>
      <w:r w:rsidRPr="00FB7AF4">
        <w:rPr>
          <w:sz w:val="20"/>
          <w:szCs w:val="20"/>
        </w:rPr>
        <w:tab/>
      </w:r>
      <w:r w:rsidRPr="00FB7AF4">
        <w:rPr>
          <w:sz w:val="20"/>
          <w:szCs w:val="20"/>
        </w:rPr>
        <w:tab/>
      </w:r>
      <w:r w:rsidRPr="00FB7AF4">
        <w:rPr>
          <w:sz w:val="20"/>
          <w:szCs w:val="20"/>
        </w:rPr>
        <w:tab/>
      </w:r>
      <w:r w:rsidRPr="00FB7AF4">
        <w:rPr>
          <w:sz w:val="20"/>
          <w:szCs w:val="20"/>
        </w:rPr>
        <w:tab/>
      </w:r>
      <w:r w:rsidRPr="00FB7AF4">
        <w:rPr>
          <w:sz w:val="20"/>
          <w:szCs w:val="20"/>
        </w:rPr>
        <w:tab/>
        <w:t xml:space="preserve"> </w:t>
      </w:r>
    </w:p>
    <w:p w:rsidR="00FB7AF4" w:rsidRPr="00C33018" w:rsidRDefault="00FB7AF4" w:rsidP="00C33018">
      <w:pPr>
        <w:pStyle w:val="ConsPlusNormal"/>
        <w:widowControl/>
        <w:ind w:left="7090" w:firstLine="0"/>
        <w:jc w:val="right"/>
        <w:rPr>
          <w:rFonts w:ascii="Times New Roman" w:hAnsi="Times New Roman" w:cs="Times New Roman"/>
        </w:rPr>
      </w:pPr>
      <w:r w:rsidRPr="00C33018">
        <w:rPr>
          <w:rFonts w:ascii="Times New Roman" w:hAnsi="Times New Roman" w:cs="Times New Roman"/>
        </w:rPr>
        <w:t>Приложение №1</w:t>
      </w:r>
    </w:p>
    <w:p w:rsidR="00FB7AF4" w:rsidRPr="00C33018" w:rsidRDefault="00FB7AF4" w:rsidP="00C33018">
      <w:pPr>
        <w:pStyle w:val="ConsPlusNormal"/>
        <w:widowControl/>
        <w:ind w:left="7090" w:firstLine="0"/>
        <w:jc w:val="right"/>
        <w:rPr>
          <w:rFonts w:ascii="Times New Roman" w:hAnsi="Times New Roman" w:cs="Times New Roman"/>
        </w:rPr>
      </w:pPr>
      <w:r w:rsidRPr="00C33018">
        <w:rPr>
          <w:rFonts w:ascii="Times New Roman" w:hAnsi="Times New Roman" w:cs="Times New Roman"/>
        </w:rPr>
        <w:t>к информационному сообщению</w:t>
      </w:r>
    </w:p>
    <w:p w:rsidR="00FB7AF4" w:rsidRPr="00FB7AF4" w:rsidRDefault="00FB7AF4" w:rsidP="008D49E9">
      <w:pPr>
        <w:pStyle w:val="ConsPlusNormal"/>
        <w:widowControl/>
        <w:ind w:firstLine="0"/>
        <w:jc w:val="center"/>
      </w:pPr>
    </w:p>
    <w:p w:rsidR="00FB7AF4" w:rsidRPr="00FB7AF4" w:rsidRDefault="00FB7AF4" w:rsidP="008D49E9">
      <w:pPr>
        <w:pStyle w:val="ConsPlusNormal"/>
        <w:widowControl/>
        <w:ind w:firstLine="0"/>
        <w:jc w:val="center"/>
        <w:rPr>
          <w:rFonts w:ascii="Times New Roman" w:hAnsi="Times New Roman" w:cs="Times New Roman"/>
        </w:rPr>
      </w:pPr>
      <w:r w:rsidRPr="00FB7AF4">
        <w:rPr>
          <w:b/>
        </w:rPr>
        <w:t xml:space="preserve"> </w:t>
      </w:r>
      <w:r w:rsidRPr="00FB7AF4">
        <w:rPr>
          <w:rFonts w:ascii="Times New Roman" w:hAnsi="Times New Roman" w:cs="Times New Roman"/>
        </w:rPr>
        <w:t>В управление</w:t>
      </w:r>
    </w:p>
    <w:p w:rsidR="00FB7AF4" w:rsidRPr="00FB7AF4" w:rsidRDefault="00FB7AF4" w:rsidP="008D49E9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экономического развития, труда, имущества и</w:t>
      </w:r>
    </w:p>
    <w:p w:rsidR="00FB7AF4" w:rsidRPr="00FB7AF4" w:rsidRDefault="00FB7AF4" w:rsidP="008D49E9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земельных отношений  администрации</w:t>
      </w:r>
    </w:p>
    <w:p w:rsidR="00FB7AF4" w:rsidRPr="00FB7AF4" w:rsidRDefault="00FB7AF4" w:rsidP="008D49E9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Куйбышевского района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</w:p>
    <w:p w:rsidR="00FB7AF4" w:rsidRPr="00FB7AF4" w:rsidRDefault="00FB7AF4" w:rsidP="008D49E9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ЗАЯВКА</w:t>
      </w:r>
    </w:p>
    <w:p w:rsidR="00FB7AF4" w:rsidRPr="00FB7AF4" w:rsidRDefault="00FB7AF4" w:rsidP="008D49E9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на участие в конкурсе для оказания финансовой поддержки субъекту малого и</w:t>
      </w:r>
    </w:p>
    <w:p w:rsidR="00FB7AF4" w:rsidRPr="00FB7AF4" w:rsidRDefault="00FB7AF4" w:rsidP="008D49E9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среднего предпринимательства в форме субсидирования части процентных</w:t>
      </w:r>
    </w:p>
    <w:p w:rsidR="00FB7AF4" w:rsidRPr="00FB7AF4" w:rsidRDefault="00FB7AF4" w:rsidP="008D49E9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выплат по банковским кредитам за счет средств бюджета района</w:t>
      </w:r>
    </w:p>
    <w:p w:rsidR="00FB7AF4" w:rsidRPr="00FB7AF4" w:rsidRDefault="00FB7AF4" w:rsidP="008D49E9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"____" ___________ 20__ г.</w:t>
      </w:r>
    </w:p>
    <w:p w:rsidR="00FB7AF4" w:rsidRPr="00FB7AF4" w:rsidRDefault="00FB7AF4" w:rsidP="008D49E9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___________________________________________________________________________</w:t>
      </w:r>
    </w:p>
    <w:p w:rsidR="00FB7AF4" w:rsidRPr="00FB7AF4" w:rsidRDefault="00FB7AF4" w:rsidP="008D49E9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(наименование организации (индивидуального предпринимателя))</w:t>
      </w:r>
    </w:p>
    <w:p w:rsidR="00FB7AF4" w:rsidRPr="00FB7AF4" w:rsidRDefault="00FB7AF4" w:rsidP="008D49E9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___________________________________________________________________________</w:t>
      </w:r>
    </w:p>
    <w:p w:rsidR="00FB7AF4" w:rsidRPr="00FB7AF4" w:rsidRDefault="00FB7AF4" w:rsidP="008D49E9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___________________________________________________________________________</w:t>
      </w:r>
    </w:p>
    <w:p w:rsidR="00FB7AF4" w:rsidRPr="00FB7AF4" w:rsidRDefault="00FB7AF4" w:rsidP="008D49E9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(телефон, факс, адрес электронной почты)</w:t>
      </w:r>
    </w:p>
    <w:p w:rsidR="00FB7AF4" w:rsidRPr="00FB7AF4" w:rsidRDefault="00FB7AF4" w:rsidP="008D49E9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просит предоставить в 20___ году финансовую поддержку _____________________</w:t>
      </w:r>
    </w:p>
    <w:p w:rsidR="00FB7AF4" w:rsidRPr="00FB7AF4" w:rsidRDefault="00FB7AF4" w:rsidP="008D49E9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___________________________________________________________________________</w:t>
      </w:r>
    </w:p>
    <w:p w:rsidR="00FB7AF4" w:rsidRPr="00FB7AF4" w:rsidRDefault="00FB7AF4" w:rsidP="008D49E9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(в форме субсидирования части процентной ставки по банковским кредитам)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___________________________________________________________________________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в размере _________________________________________________________________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 xml:space="preserve">                                  (сумма прописью)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 xml:space="preserve">    Общие сведения об организации (индивидуальном предпринимателе):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 xml:space="preserve">    1. Регистрационный номер ______________________________________________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 xml:space="preserve">    2. Дата регистрации ___________________________________________________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 xml:space="preserve">    3. Место регистрации __________________________________________________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 xml:space="preserve">    4. Юридический адрес __________________________________________________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 xml:space="preserve">    5. Фактический адрес __________________________________________________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 xml:space="preserve">    6. Размер уставного капитала по состоянию на  последнюю  отчетную  дату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(для организаций) _________________________________________________________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 xml:space="preserve">    7. Перечень банков, где на дату заполнения  заявления  имеются  остатки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задолженности по ссудным счетам (в рублях или иностранной валюте) _________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___________________________________________________________________________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___________________________________________________________________________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___________________________________________________________________________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___________________________________________________________________________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lastRenderedPageBreak/>
        <w:t>___________________________________________________________________________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 xml:space="preserve">    8. Перечень расчетных, текущих,  валютных  счетов  с  указанием  банков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___________________________________________________________________________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___________________________________________________________________________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___________________________________________________________________________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___________________________________________________________________________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 xml:space="preserve">    9. Наличие картотеки N 2 к расчетным счетам ___________________________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 xml:space="preserve">    10. Банковские реквизиты для оказания финансовой поддержки ____________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___________________________________________________________________________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___________________________________________________________________________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___________________________________________________________________________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 xml:space="preserve">    11. ИНН _______________________________________________________________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 xml:space="preserve">    12. Код КПП ___________________________________________________________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 xml:space="preserve">    13. Коды ОКВЭД ________________________________________________________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___________________________________________________________________________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 xml:space="preserve">    14. Наименование основного вида деятельности __________________________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___________________________________________________________________________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 xml:space="preserve">    15. Код ОКАТО _________________________________________________________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 xml:space="preserve">    16. Код ОКПО __________________________________________________________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 xml:space="preserve">    17. Среднесписочная численность _______________________________________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Руководитель организации             _________________  ___________________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(индивидуальный предприниматель)         (подпись)      (инициалы, фамилия)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Главный бухгалтер                    _________________  ___________________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 xml:space="preserve">                                         (подпись)      (инициалы, фамилия)</w:t>
      </w: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</w:p>
    <w:p w:rsidR="00FB7AF4" w:rsidRPr="00FB7AF4" w:rsidRDefault="00FB7AF4" w:rsidP="008D49E9">
      <w:pPr>
        <w:pStyle w:val="ConsPlusNonformat"/>
        <w:widowControl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М.П.</w:t>
      </w:r>
    </w:p>
    <w:p w:rsidR="00660779" w:rsidRDefault="00660779" w:rsidP="008D49E9">
      <w:pPr>
        <w:pStyle w:val="ConsPlusNormal"/>
        <w:widowControl/>
        <w:ind w:firstLine="0"/>
        <w:jc w:val="center"/>
        <w:rPr>
          <w:rFonts w:ascii="Times New Roman" w:hAnsi="Times New Roman" w:cs="Times New Roman"/>
        </w:rPr>
      </w:pPr>
    </w:p>
    <w:p w:rsidR="00FB7AF4" w:rsidRPr="00FB7AF4" w:rsidRDefault="00FB7AF4" w:rsidP="00C33018">
      <w:pPr>
        <w:pStyle w:val="ConsPlusNormal"/>
        <w:widowControl/>
        <w:ind w:firstLine="0"/>
        <w:jc w:val="right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Приложение № 2</w:t>
      </w:r>
    </w:p>
    <w:p w:rsidR="00FB7AF4" w:rsidRPr="00FB7AF4" w:rsidRDefault="00FB7AF4" w:rsidP="00C33018">
      <w:pPr>
        <w:pStyle w:val="ConsPlusNormal"/>
        <w:widowControl/>
        <w:ind w:firstLine="0"/>
        <w:jc w:val="right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к информационному сообщению</w:t>
      </w:r>
    </w:p>
    <w:p w:rsidR="00FB7AF4" w:rsidRPr="00FB7AF4" w:rsidRDefault="00FB7AF4" w:rsidP="008D49E9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FB7AF4" w:rsidRPr="00FB7AF4" w:rsidRDefault="00FB7AF4" w:rsidP="008D49E9">
      <w:pPr>
        <w:pStyle w:val="ConsPlusNormal"/>
        <w:widowControl/>
        <w:ind w:firstLine="0"/>
        <w:jc w:val="right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Таблица 1</w:t>
      </w:r>
    </w:p>
    <w:p w:rsidR="00FB7AF4" w:rsidRPr="00FB7AF4" w:rsidRDefault="00FB7AF4" w:rsidP="008D49E9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FB7AF4" w:rsidRPr="00FB7AF4" w:rsidRDefault="00FB7AF4" w:rsidP="008D49E9">
      <w:pPr>
        <w:pStyle w:val="ConsPlusNormal"/>
        <w:widowControl/>
        <w:ind w:firstLine="0"/>
        <w:jc w:val="center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Экономические показатели деятельности организации,</w:t>
      </w:r>
    </w:p>
    <w:p w:rsidR="00FB7AF4" w:rsidRPr="00FB7AF4" w:rsidRDefault="00FB7AF4" w:rsidP="008D49E9">
      <w:pPr>
        <w:pStyle w:val="ConsPlusNormal"/>
        <w:widowControl/>
        <w:ind w:firstLine="0"/>
        <w:jc w:val="center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применяющей общую систему налогообложения</w:t>
      </w:r>
    </w:p>
    <w:p w:rsidR="00FB7AF4" w:rsidRPr="00FB7AF4" w:rsidRDefault="00FB7AF4" w:rsidP="008D49E9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FB7AF4" w:rsidRPr="00FB7AF4" w:rsidRDefault="00FB7AF4" w:rsidP="008D49E9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Наименование</w:t>
      </w:r>
      <w:r w:rsidRPr="00FB7AF4">
        <w:rPr>
          <w:rFonts w:ascii="Times New Roman" w:hAnsi="Times New Roman" w:cs="Times New Roman"/>
        </w:rPr>
        <w:tab/>
        <w:t>организации __________________________________________________________________</w:t>
      </w:r>
    </w:p>
    <w:p w:rsidR="00FB7AF4" w:rsidRPr="00FB7AF4" w:rsidRDefault="00FB7AF4" w:rsidP="008D49E9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FB7AF4" w:rsidRPr="00FB7AF4" w:rsidRDefault="00FB7AF4" w:rsidP="008D49E9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tbl>
      <w:tblPr>
        <w:tblW w:w="10800" w:type="dxa"/>
        <w:tblInd w:w="-497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720"/>
        <w:gridCol w:w="4766"/>
        <w:gridCol w:w="1485"/>
        <w:gridCol w:w="1211"/>
        <w:gridCol w:w="1440"/>
        <w:gridCol w:w="1178"/>
      </w:tblGrid>
      <w:tr w:rsidR="00FB7AF4" w:rsidRPr="00FB7AF4" w:rsidTr="008D49E9">
        <w:trPr>
          <w:cantSplit/>
          <w:trHeight w:val="724"/>
        </w:trPr>
        <w:tc>
          <w:tcPr>
            <w:tcW w:w="72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B7AF4" w:rsidRPr="00FB7AF4" w:rsidRDefault="00FB7AF4" w:rsidP="008D49E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N </w:t>
            </w:r>
            <w:r w:rsidRPr="00FB7AF4">
              <w:rPr>
                <w:rFonts w:ascii="Times New Roman" w:hAnsi="Times New Roman" w:cs="Times New Roman"/>
              </w:rPr>
              <w:br/>
              <w:t>п/п</w:t>
            </w:r>
          </w:p>
        </w:tc>
        <w:tc>
          <w:tcPr>
            <w:tcW w:w="476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B7AF4" w:rsidRPr="00FB7AF4" w:rsidRDefault="00FB7AF4" w:rsidP="008D49E9">
            <w:pPr>
              <w:pStyle w:val="ConsPlusNormal"/>
              <w:widowControl/>
              <w:ind w:left="203"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Наименование показателей </w:t>
            </w:r>
          </w:p>
        </w:tc>
        <w:tc>
          <w:tcPr>
            <w:tcW w:w="26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8D49E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Годы, предшествующие </w:t>
            </w:r>
            <w:r w:rsidRPr="00FB7AF4">
              <w:rPr>
                <w:rFonts w:ascii="Times New Roman" w:hAnsi="Times New Roman" w:cs="Times New Roman"/>
              </w:rPr>
              <w:br/>
              <w:t xml:space="preserve">финансовой поддержке </w:t>
            </w:r>
            <w:r w:rsidRPr="00FB7AF4">
              <w:rPr>
                <w:rFonts w:ascii="Times New Roman" w:hAnsi="Times New Roman" w:cs="Times New Roman"/>
              </w:rPr>
              <w:br/>
              <w:t xml:space="preserve">&lt;*&gt;         </w:t>
            </w:r>
          </w:p>
        </w:tc>
        <w:tc>
          <w:tcPr>
            <w:tcW w:w="2618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7AF4" w:rsidRPr="00FB7AF4" w:rsidRDefault="00FB7AF4" w:rsidP="008D49E9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Год      </w:t>
            </w:r>
            <w:r w:rsidRPr="00FB7AF4">
              <w:rPr>
                <w:rFonts w:ascii="Times New Roman" w:hAnsi="Times New Roman" w:cs="Times New Roman"/>
              </w:rPr>
              <w:br/>
              <w:t xml:space="preserve">оказания финансовой поддержки  </w:t>
            </w:r>
          </w:p>
        </w:tc>
      </w:tr>
      <w:tr w:rsidR="00FB7AF4" w:rsidRPr="00FB7AF4" w:rsidTr="008D49E9">
        <w:trPr>
          <w:cantSplit/>
          <w:trHeight w:val="480"/>
        </w:trPr>
        <w:tc>
          <w:tcPr>
            <w:tcW w:w="72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8D49E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476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8D49E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8D49E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>показатели</w:t>
            </w:r>
            <w:r w:rsidRPr="00FB7AF4">
              <w:rPr>
                <w:rFonts w:ascii="Times New Roman" w:hAnsi="Times New Roman" w:cs="Times New Roman"/>
              </w:rPr>
              <w:br/>
              <w:t>за 2-й год</w:t>
            </w:r>
            <w:r w:rsidRPr="00FB7AF4">
              <w:rPr>
                <w:rFonts w:ascii="Times New Roman" w:hAnsi="Times New Roman" w:cs="Times New Roman"/>
              </w:rPr>
              <w:br/>
              <w:t>(________)</w:t>
            </w: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8D49E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>показатели</w:t>
            </w:r>
            <w:r w:rsidRPr="00FB7AF4">
              <w:rPr>
                <w:rFonts w:ascii="Times New Roman" w:hAnsi="Times New Roman" w:cs="Times New Roman"/>
              </w:rPr>
              <w:br/>
              <w:t>за 1-й год</w:t>
            </w:r>
            <w:r w:rsidRPr="00FB7AF4">
              <w:rPr>
                <w:rFonts w:ascii="Times New Roman" w:hAnsi="Times New Roman" w:cs="Times New Roman"/>
              </w:rPr>
              <w:br/>
              <w:t>(________)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8D49E9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>Показатели за последний отчетный период (____)&lt;**&gt;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8D49E9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>Показатели за год</w:t>
            </w:r>
          </w:p>
          <w:p w:rsidR="00FB7AF4" w:rsidRPr="00FB7AF4" w:rsidRDefault="00FB7AF4" w:rsidP="008D49E9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(план)  </w:t>
            </w:r>
          </w:p>
        </w:tc>
      </w:tr>
      <w:tr w:rsidR="00FB7AF4" w:rsidRPr="00FB7AF4" w:rsidTr="008D49E9">
        <w:trPr>
          <w:cantSplit/>
          <w:trHeight w:val="24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8D49E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1 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8D49E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Выручка, тыс. рублей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8D49E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8D49E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8D49E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8D49E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8D49E9">
        <w:trPr>
          <w:cantSplit/>
          <w:trHeight w:val="48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8D49E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2 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8D49E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Уровень рентабельности   </w:t>
            </w:r>
            <w:r w:rsidRPr="00FB7AF4">
              <w:rPr>
                <w:rFonts w:ascii="Times New Roman" w:hAnsi="Times New Roman" w:cs="Times New Roman"/>
              </w:rPr>
              <w:br/>
              <w:t xml:space="preserve">реализованной продукции  </w:t>
            </w:r>
            <w:r w:rsidRPr="00FB7AF4">
              <w:rPr>
                <w:rFonts w:ascii="Times New Roman" w:hAnsi="Times New Roman" w:cs="Times New Roman"/>
              </w:rPr>
              <w:br/>
              <w:t xml:space="preserve">(п. 2.1 / п. 2.2), %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8D49E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8D49E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8D49E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8D49E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8D49E9">
        <w:trPr>
          <w:cantSplit/>
          <w:trHeight w:val="60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1)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фактическая прибыль      </w:t>
            </w:r>
            <w:r w:rsidRPr="00FB7AF4">
              <w:rPr>
                <w:rFonts w:ascii="Times New Roman" w:hAnsi="Times New Roman" w:cs="Times New Roman"/>
              </w:rPr>
              <w:br/>
              <w:t xml:space="preserve">за год (стр. 050         </w:t>
            </w:r>
            <w:r w:rsidRPr="00FB7AF4">
              <w:rPr>
                <w:rFonts w:ascii="Times New Roman" w:hAnsi="Times New Roman" w:cs="Times New Roman"/>
              </w:rPr>
              <w:br/>
              <w:t xml:space="preserve">из формы 2 бухгалтерской </w:t>
            </w:r>
            <w:r w:rsidRPr="00FB7AF4">
              <w:rPr>
                <w:rFonts w:ascii="Times New Roman" w:hAnsi="Times New Roman" w:cs="Times New Roman"/>
              </w:rPr>
              <w:br/>
              <w:t xml:space="preserve">отчетности), тыс. рублей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8D49E9">
        <w:trPr>
          <w:cantSplit/>
          <w:trHeight w:val="84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2)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себестоимость            </w:t>
            </w:r>
            <w:r w:rsidRPr="00FB7AF4">
              <w:rPr>
                <w:rFonts w:ascii="Times New Roman" w:hAnsi="Times New Roman" w:cs="Times New Roman"/>
              </w:rPr>
              <w:br/>
              <w:t xml:space="preserve">реализованной продукции  </w:t>
            </w:r>
            <w:r w:rsidRPr="00FB7AF4">
              <w:rPr>
                <w:rFonts w:ascii="Times New Roman" w:hAnsi="Times New Roman" w:cs="Times New Roman"/>
              </w:rPr>
              <w:br/>
              <w:t xml:space="preserve">за год                   </w:t>
            </w:r>
            <w:r w:rsidRPr="00FB7AF4">
              <w:rPr>
                <w:rFonts w:ascii="Times New Roman" w:hAnsi="Times New Roman" w:cs="Times New Roman"/>
              </w:rPr>
              <w:br/>
              <w:t xml:space="preserve">(стр. 020 + 030 + 040    </w:t>
            </w:r>
            <w:r w:rsidRPr="00FB7AF4">
              <w:rPr>
                <w:rFonts w:ascii="Times New Roman" w:hAnsi="Times New Roman" w:cs="Times New Roman"/>
              </w:rPr>
              <w:br/>
              <w:t xml:space="preserve">из формы 2 бухгалтерской </w:t>
            </w:r>
            <w:r w:rsidRPr="00FB7AF4">
              <w:rPr>
                <w:rFonts w:ascii="Times New Roman" w:hAnsi="Times New Roman" w:cs="Times New Roman"/>
              </w:rPr>
              <w:br/>
              <w:t xml:space="preserve">отчетности), тыс. рублей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8D49E9">
        <w:trPr>
          <w:cantSplit/>
          <w:trHeight w:val="48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lastRenderedPageBreak/>
              <w:t xml:space="preserve">3 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>Среднемесячная заработная</w:t>
            </w:r>
            <w:r w:rsidRPr="00FB7AF4">
              <w:rPr>
                <w:rFonts w:ascii="Times New Roman" w:hAnsi="Times New Roman" w:cs="Times New Roman"/>
              </w:rPr>
              <w:br/>
              <w:t xml:space="preserve">плата, рублей            </w:t>
            </w:r>
            <w:r w:rsidRPr="00FB7AF4">
              <w:rPr>
                <w:rFonts w:ascii="Times New Roman" w:hAnsi="Times New Roman" w:cs="Times New Roman"/>
              </w:rPr>
              <w:br/>
              <w:t xml:space="preserve">(п. 3.2 / п. 3.3)   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8D49E9">
        <w:trPr>
          <w:cantSplit/>
          <w:trHeight w:val="36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1)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фонд заработной платы,   </w:t>
            </w:r>
            <w:r w:rsidRPr="00FB7AF4">
              <w:rPr>
                <w:rFonts w:ascii="Times New Roman" w:hAnsi="Times New Roman" w:cs="Times New Roman"/>
              </w:rPr>
              <w:br/>
              <w:t xml:space="preserve">тыс. рублей         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8D49E9">
        <w:trPr>
          <w:cantSplit/>
          <w:trHeight w:val="36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2)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среднесписочная          </w:t>
            </w:r>
            <w:r w:rsidRPr="00FB7AF4">
              <w:rPr>
                <w:rFonts w:ascii="Times New Roman" w:hAnsi="Times New Roman" w:cs="Times New Roman"/>
              </w:rPr>
              <w:br/>
              <w:t xml:space="preserve">численность, чел.   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8D49E9">
        <w:trPr>
          <w:cantSplit/>
          <w:trHeight w:val="36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>недоимка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8D49E9">
        <w:trPr>
          <w:cantSplit/>
          <w:trHeight w:val="36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>Недоимка перед консолидированным бюджетом Новосибирской области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8D49E9">
        <w:trPr>
          <w:cantSplit/>
          <w:trHeight w:val="36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>4.1.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>Рост недоимки перед консолидированным бюджетом Новосибирской области ****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8D49E9">
        <w:trPr>
          <w:cantSplit/>
          <w:trHeight w:val="72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5. 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Поступление налогов в    </w:t>
            </w:r>
            <w:r w:rsidRPr="00FB7AF4">
              <w:rPr>
                <w:rFonts w:ascii="Times New Roman" w:hAnsi="Times New Roman" w:cs="Times New Roman"/>
              </w:rPr>
              <w:br/>
              <w:t xml:space="preserve">консолидированный бюджет </w:t>
            </w:r>
            <w:r w:rsidRPr="00FB7AF4">
              <w:rPr>
                <w:rFonts w:ascii="Times New Roman" w:hAnsi="Times New Roman" w:cs="Times New Roman"/>
              </w:rPr>
              <w:br/>
              <w:t xml:space="preserve">Новосибирской области    </w:t>
            </w:r>
            <w:r w:rsidRPr="00FB7AF4">
              <w:rPr>
                <w:rFonts w:ascii="Times New Roman" w:hAnsi="Times New Roman" w:cs="Times New Roman"/>
              </w:rPr>
              <w:br/>
              <w:t xml:space="preserve">(тыс. рублей), всего,    </w:t>
            </w:r>
            <w:r w:rsidRPr="00FB7AF4">
              <w:rPr>
                <w:rFonts w:ascii="Times New Roman" w:hAnsi="Times New Roman" w:cs="Times New Roman"/>
              </w:rPr>
              <w:br/>
              <w:t xml:space="preserve">в том числе:        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8D49E9">
        <w:trPr>
          <w:cantSplit/>
          <w:trHeight w:val="36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5.1.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налог на прибыль         </w:t>
            </w:r>
            <w:r w:rsidRPr="00FB7AF4">
              <w:rPr>
                <w:rFonts w:ascii="Times New Roman" w:hAnsi="Times New Roman" w:cs="Times New Roman"/>
              </w:rPr>
              <w:br/>
              <w:t xml:space="preserve">организаций         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8D49E9">
        <w:trPr>
          <w:cantSplit/>
          <w:trHeight w:val="36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5.2.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налог на доходы          </w:t>
            </w:r>
            <w:r w:rsidRPr="00FB7AF4">
              <w:rPr>
                <w:rFonts w:ascii="Times New Roman" w:hAnsi="Times New Roman" w:cs="Times New Roman"/>
              </w:rPr>
              <w:br/>
              <w:t xml:space="preserve">физических лиц (НДФЛ)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8D49E9">
        <w:trPr>
          <w:cantSplit/>
          <w:trHeight w:val="24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5.3.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налог на имущество  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8D49E9">
        <w:trPr>
          <w:cantSplit/>
          <w:trHeight w:val="24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5.4.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Акцизы 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8D49E9">
        <w:trPr>
          <w:cantSplit/>
          <w:trHeight w:val="108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6. 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Прирост поступлений в    </w:t>
            </w:r>
            <w:r w:rsidRPr="00FB7AF4">
              <w:rPr>
                <w:rFonts w:ascii="Times New Roman" w:hAnsi="Times New Roman" w:cs="Times New Roman"/>
              </w:rPr>
              <w:br/>
              <w:t xml:space="preserve">консолидированный бюджет </w:t>
            </w:r>
            <w:r w:rsidRPr="00FB7AF4">
              <w:rPr>
                <w:rFonts w:ascii="Times New Roman" w:hAnsi="Times New Roman" w:cs="Times New Roman"/>
              </w:rPr>
              <w:br/>
              <w:t xml:space="preserve">Новосибирской области   </w:t>
            </w:r>
            <w:r w:rsidRPr="00FB7AF4">
              <w:rPr>
                <w:rFonts w:ascii="Times New Roman" w:hAnsi="Times New Roman" w:cs="Times New Roman"/>
              </w:rPr>
              <w:br/>
              <w:t xml:space="preserve">в сравнении с     </w:t>
            </w:r>
            <w:r w:rsidRPr="00FB7AF4">
              <w:rPr>
                <w:rFonts w:ascii="Times New Roman" w:hAnsi="Times New Roman" w:cs="Times New Roman"/>
              </w:rPr>
              <w:br/>
              <w:t xml:space="preserve">предшествующим годом,     </w:t>
            </w:r>
            <w:r w:rsidRPr="00FB7AF4">
              <w:rPr>
                <w:rFonts w:ascii="Times New Roman" w:hAnsi="Times New Roman" w:cs="Times New Roman"/>
              </w:rPr>
              <w:br/>
              <w:t xml:space="preserve">(тыс. рублей),    </w:t>
            </w:r>
            <w:r w:rsidRPr="00FB7AF4">
              <w:rPr>
                <w:rFonts w:ascii="Times New Roman" w:hAnsi="Times New Roman" w:cs="Times New Roman"/>
              </w:rPr>
              <w:br/>
              <w:t xml:space="preserve">в том числе:        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8D49E9">
        <w:trPr>
          <w:cantSplit/>
          <w:trHeight w:val="36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6.1.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по налогу на прибыль     </w:t>
            </w:r>
            <w:r w:rsidRPr="00FB7AF4">
              <w:rPr>
                <w:rFonts w:ascii="Times New Roman" w:hAnsi="Times New Roman" w:cs="Times New Roman"/>
              </w:rPr>
              <w:br/>
              <w:t xml:space="preserve">организаций         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8D49E9">
        <w:trPr>
          <w:cantSplit/>
          <w:trHeight w:val="24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6.2.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по НДФЛ             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8D49E9">
        <w:trPr>
          <w:cantSplit/>
          <w:trHeight w:val="24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6.3.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по налогу на имущество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8D49E9">
        <w:trPr>
          <w:cantSplit/>
          <w:trHeight w:val="24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6.4.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По акцизам  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8D49E9">
        <w:trPr>
          <w:cantSplit/>
          <w:trHeight w:val="36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Количество рабочих мест  </w:t>
            </w:r>
            <w:r w:rsidRPr="00FB7AF4">
              <w:rPr>
                <w:rFonts w:ascii="Times New Roman" w:hAnsi="Times New Roman" w:cs="Times New Roman"/>
              </w:rPr>
              <w:br/>
              <w:t xml:space="preserve">на 31 декабря       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8D49E9">
        <w:trPr>
          <w:cantSplit/>
          <w:trHeight w:val="36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>Поступление налогов в бюджет города (района) тыс. руб.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8D49E9">
        <w:trPr>
          <w:cantSplit/>
          <w:trHeight w:val="36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>В том числе налог на доходы физических лиц (НДФЛ)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8D49E9">
        <w:trPr>
          <w:cantSplit/>
          <w:trHeight w:val="36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>Прирост налоговых платежей в бюджет города (района) в сравнении с предшествующим годом тыс. руб.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8D49E9">
        <w:trPr>
          <w:cantSplit/>
          <w:trHeight w:val="36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>В том числе налог на доходы физических лиц (НДФЛ)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</w:tbl>
    <w:p w:rsidR="00FB7AF4" w:rsidRPr="00FB7AF4" w:rsidRDefault="00FB7AF4" w:rsidP="00660779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</w:p>
    <w:p w:rsidR="00FB7AF4" w:rsidRPr="00FB7AF4" w:rsidRDefault="00FB7AF4" w:rsidP="00660779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Руководитель организации __________________________ (_________________)</w:t>
      </w:r>
    </w:p>
    <w:p w:rsidR="00FB7AF4" w:rsidRPr="00FB7AF4" w:rsidRDefault="00FB7AF4" w:rsidP="00660779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</w:p>
    <w:p w:rsidR="00FB7AF4" w:rsidRPr="00FB7AF4" w:rsidRDefault="00FB7AF4" w:rsidP="00660779">
      <w:pPr>
        <w:pStyle w:val="ConsPlusNormal"/>
        <w:widowControl/>
        <w:ind w:firstLine="0"/>
        <w:jc w:val="right"/>
        <w:rPr>
          <w:rFonts w:ascii="Times New Roman" w:hAnsi="Times New Roman" w:cs="Times New Roman"/>
        </w:rPr>
      </w:pPr>
    </w:p>
    <w:p w:rsidR="00FB7AF4" w:rsidRPr="00FB7AF4" w:rsidRDefault="00FB7AF4" w:rsidP="00660779">
      <w:pPr>
        <w:pStyle w:val="ConsPlusNormal"/>
        <w:widowControl/>
        <w:ind w:firstLine="0"/>
        <w:jc w:val="right"/>
        <w:rPr>
          <w:rFonts w:ascii="Times New Roman" w:hAnsi="Times New Roman" w:cs="Times New Roman"/>
        </w:rPr>
      </w:pPr>
    </w:p>
    <w:p w:rsidR="00FB7AF4" w:rsidRPr="00FB7AF4" w:rsidRDefault="00FB7AF4" w:rsidP="00660779">
      <w:pPr>
        <w:pStyle w:val="ConsPlusNormal"/>
        <w:widowControl/>
        <w:ind w:firstLine="0"/>
        <w:jc w:val="right"/>
        <w:rPr>
          <w:rFonts w:ascii="Times New Roman" w:hAnsi="Times New Roman" w:cs="Times New Roman"/>
        </w:rPr>
      </w:pPr>
    </w:p>
    <w:p w:rsidR="00FB7AF4" w:rsidRPr="00FB7AF4" w:rsidRDefault="00FB7AF4" w:rsidP="00660779">
      <w:pPr>
        <w:pStyle w:val="ConsPlusNormal"/>
        <w:widowControl/>
        <w:ind w:firstLine="0"/>
        <w:jc w:val="right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Таблица 2</w:t>
      </w:r>
    </w:p>
    <w:p w:rsidR="00FB7AF4" w:rsidRPr="00FB7AF4" w:rsidRDefault="00FB7AF4" w:rsidP="00660779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</w:p>
    <w:p w:rsidR="00FB7AF4" w:rsidRPr="00FB7AF4" w:rsidRDefault="00FB7AF4" w:rsidP="00660779">
      <w:pPr>
        <w:pStyle w:val="ConsPlusNormal"/>
        <w:widowControl/>
        <w:ind w:firstLine="0"/>
        <w:jc w:val="center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 xml:space="preserve">Экономические показатели деятельности </w:t>
      </w:r>
    </w:p>
    <w:p w:rsidR="00FB7AF4" w:rsidRPr="00FB7AF4" w:rsidRDefault="00FB7AF4" w:rsidP="00660779">
      <w:pPr>
        <w:pStyle w:val="ConsPlusNormal"/>
        <w:widowControl/>
        <w:ind w:firstLine="0"/>
        <w:jc w:val="center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субъектов малого и среднего предпринимательства,</w:t>
      </w:r>
    </w:p>
    <w:p w:rsidR="00FB7AF4" w:rsidRPr="00FB7AF4" w:rsidRDefault="00FB7AF4" w:rsidP="00660779">
      <w:pPr>
        <w:pStyle w:val="ConsPlusNormal"/>
        <w:widowControl/>
        <w:ind w:firstLine="0"/>
        <w:jc w:val="center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применяющего  специальные налоговые режимы</w:t>
      </w:r>
    </w:p>
    <w:p w:rsidR="00FB7AF4" w:rsidRPr="00FB7AF4" w:rsidRDefault="00FB7AF4" w:rsidP="00660779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</w:p>
    <w:p w:rsidR="00FB7AF4" w:rsidRPr="00FB7AF4" w:rsidRDefault="00FB7AF4" w:rsidP="00660779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Наименование организации (индивидуального предпринимателя)</w:t>
      </w:r>
    </w:p>
    <w:p w:rsidR="00FB7AF4" w:rsidRPr="00FB7AF4" w:rsidRDefault="00FB7AF4" w:rsidP="00660779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______________________________________________________________</w:t>
      </w:r>
    </w:p>
    <w:p w:rsidR="00FB7AF4" w:rsidRPr="00FB7AF4" w:rsidRDefault="00FB7AF4" w:rsidP="00660779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</w:p>
    <w:tbl>
      <w:tblPr>
        <w:tblW w:w="9945" w:type="dxa"/>
        <w:tblInd w:w="61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86"/>
        <w:gridCol w:w="3510"/>
        <w:gridCol w:w="1084"/>
        <w:gridCol w:w="859"/>
        <w:gridCol w:w="1481"/>
        <w:gridCol w:w="2025"/>
      </w:tblGrid>
      <w:tr w:rsidR="00FB7AF4" w:rsidRPr="00FB7AF4" w:rsidTr="0095613A">
        <w:trPr>
          <w:cantSplit/>
          <w:trHeight w:val="480"/>
        </w:trPr>
        <w:tc>
          <w:tcPr>
            <w:tcW w:w="98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lastRenderedPageBreak/>
              <w:t xml:space="preserve">N </w:t>
            </w:r>
            <w:r w:rsidRPr="00FB7AF4">
              <w:rPr>
                <w:rFonts w:ascii="Times New Roman" w:hAnsi="Times New Roman" w:cs="Times New Roman"/>
              </w:rPr>
              <w:br/>
              <w:t>п/п</w:t>
            </w:r>
          </w:p>
        </w:tc>
        <w:tc>
          <w:tcPr>
            <w:tcW w:w="351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Наименование показателей </w:t>
            </w:r>
          </w:p>
        </w:tc>
        <w:tc>
          <w:tcPr>
            <w:tcW w:w="19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Годы, предшествующие </w:t>
            </w:r>
            <w:r w:rsidRPr="00FB7AF4">
              <w:rPr>
                <w:rFonts w:ascii="Times New Roman" w:hAnsi="Times New Roman" w:cs="Times New Roman"/>
              </w:rPr>
              <w:br/>
              <w:t xml:space="preserve">финансовой поддержке </w:t>
            </w:r>
            <w:r w:rsidRPr="00FB7AF4">
              <w:rPr>
                <w:rFonts w:ascii="Times New Roman" w:hAnsi="Times New Roman" w:cs="Times New Roman"/>
              </w:rPr>
              <w:br/>
              <w:t xml:space="preserve">&lt;*&gt;         </w:t>
            </w:r>
          </w:p>
        </w:tc>
        <w:tc>
          <w:tcPr>
            <w:tcW w:w="3506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Год    оказания финансовой поддержки  </w:t>
            </w:r>
            <w:r w:rsidRPr="00FB7AF4">
              <w:rPr>
                <w:rFonts w:ascii="Times New Roman" w:hAnsi="Times New Roman" w:cs="Times New Roman"/>
              </w:rPr>
              <w:br/>
            </w:r>
          </w:p>
        </w:tc>
      </w:tr>
      <w:tr w:rsidR="00FB7AF4" w:rsidRPr="00FB7AF4" w:rsidTr="0095613A">
        <w:trPr>
          <w:cantSplit/>
          <w:trHeight w:val="480"/>
        </w:trPr>
        <w:tc>
          <w:tcPr>
            <w:tcW w:w="98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51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>показатели</w:t>
            </w:r>
            <w:r w:rsidRPr="00FB7AF4">
              <w:rPr>
                <w:rFonts w:ascii="Times New Roman" w:hAnsi="Times New Roman" w:cs="Times New Roman"/>
              </w:rPr>
              <w:br/>
              <w:t>за 2-й год</w:t>
            </w:r>
            <w:r w:rsidRPr="00FB7AF4">
              <w:rPr>
                <w:rFonts w:ascii="Times New Roman" w:hAnsi="Times New Roman" w:cs="Times New Roman"/>
              </w:rPr>
              <w:br/>
              <w:t>(________)</w:t>
            </w: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>показатели</w:t>
            </w:r>
            <w:r w:rsidRPr="00FB7AF4">
              <w:rPr>
                <w:rFonts w:ascii="Times New Roman" w:hAnsi="Times New Roman" w:cs="Times New Roman"/>
              </w:rPr>
              <w:br/>
              <w:t>за 1-й год</w:t>
            </w:r>
            <w:r w:rsidRPr="00FB7AF4">
              <w:rPr>
                <w:rFonts w:ascii="Times New Roman" w:hAnsi="Times New Roman" w:cs="Times New Roman"/>
              </w:rPr>
              <w:br/>
              <w:t>(________)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>показатели за последний отчетный период (____) **</w:t>
            </w:r>
          </w:p>
        </w:tc>
        <w:tc>
          <w:tcPr>
            <w:tcW w:w="202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Показатели за год (план)  </w:t>
            </w:r>
          </w:p>
        </w:tc>
      </w:tr>
      <w:tr w:rsidR="00FB7AF4" w:rsidRPr="00FB7AF4" w:rsidTr="0095613A">
        <w:trPr>
          <w:cantSplit/>
          <w:trHeight w:val="24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1 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Выручка, тыс. рублей     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95613A">
        <w:trPr>
          <w:cantSplit/>
          <w:trHeight w:val="48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2 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Уровень рентабельности   </w:t>
            </w:r>
            <w:r w:rsidRPr="00FB7AF4">
              <w:rPr>
                <w:rFonts w:ascii="Times New Roman" w:hAnsi="Times New Roman" w:cs="Times New Roman"/>
              </w:rPr>
              <w:br/>
              <w:t xml:space="preserve">реализованной продукции  </w:t>
            </w:r>
            <w:r w:rsidRPr="00FB7AF4">
              <w:rPr>
                <w:rFonts w:ascii="Times New Roman" w:hAnsi="Times New Roman" w:cs="Times New Roman"/>
              </w:rPr>
              <w:br/>
              <w:t xml:space="preserve">(п. 2.2 / п. 2.1), %    ****** 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95613A">
        <w:trPr>
          <w:cantSplit/>
          <w:trHeight w:val="24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1)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расходы, тыс. рублей     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95613A">
        <w:trPr>
          <w:cantSplit/>
          <w:trHeight w:val="36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2)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чистый доход &lt;***&gt;,       </w:t>
            </w:r>
            <w:r w:rsidRPr="00FB7AF4">
              <w:rPr>
                <w:rFonts w:ascii="Times New Roman" w:hAnsi="Times New Roman" w:cs="Times New Roman"/>
              </w:rPr>
              <w:br/>
              <w:t xml:space="preserve">тыс. рублей              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95613A">
        <w:trPr>
          <w:cantSplit/>
          <w:trHeight w:val="48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3 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>Среднемесячная заработная</w:t>
            </w:r>
            <w:r w:rsidRPr="00FB7AF4">
              <w:rPr>
                <w:rFonts w:ascii="Times New Roman" w:hAnsi="Times New Roman" w:cs="Times New Roman"/>
              </w:rPr>
              <w:br/>
              <w:t xml:space="preserve">плата, рублей            </w:t>
            </w:r>
            <w:r w:rsidRPr="00FB7AF4">
              <w:rPr>
                <w:rFonts w:ascii="Times New Roman" w:hAnsi="Times New Roman" w:cs="Times New Roman"/>
              </w:rPr>
              <w:br/>
              <w:t xml:space="preserve">(п. 3.1 / п. 3.2)        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95613A">
        <w:trPr>
          <w:cantSplit/>
          <w:trHeight w:val="36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1)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фонд заработной платы,   </w:t>
            </w:r>
            <w:r w:rsidRPr="00FB7AF4">
              <w:rPr>
                <w:rFonts w:ascii="Times New Roman" w:hAnsi="Times New Roman" w:cs="Times New Roman"/>
              </w:rPr>
              <w:br/>
              <w:t xml:space="preserve">тыс. рублей              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95613A">
        <w:trPr>
          <w:cantSplit/>
          <w:trHeight w:val="36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2)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среднесписочная          </w:t>
            </w:r>
            <w:r w:rsidRPr="00FB7AF4">
              <w:rPr>
                <w:rFonts w:ascii="Times New Roman" w:hAnsi="Times New Roman" w:cs="Times New Roman"/>
              </w:rPr>
              <w:br/>
              <w:t xml:space="preserve">численность, чел.        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95613A">
        <w:trPr>
          <w:cantSplit/>
          <w:trHeight w:val="36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>Недоимка перед консолидированным бюджетом Новосибирской области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95613A">
        <w:trPr>
          <w:cantSplit/>
          <w:trHeight w:val="36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>4.1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>Рост недоимки перед консолидированным бюджетом Новосибирской области ****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95613A">
        <w:trPr>
          <w:cantSplit/>
          <w:trHeight w:val="72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5. 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Поступление налогов в    </w:t>
            </w:r>
            <w:r w:rsidRPr="00FB7AF4">
              <w:rPr>
                <w:rFonts w:ascii="Times New Roman" w:hAnsi="Times New Roman" w:cs="Times New Roman"/>
              </w:rPr>
              <w:br/>
              <w:t xml:space="preserve">консолидированный бюджет </w:t>
            </w:r>
            <w:r w:rsidRPr="00FB7AF4">
              <w:rPr>
                <w:rFonts w:ascii="Times New Roman" w:hAnsi="Times New Roman" w:cs="Times New Roman"/>
              </w:rPr>
              <w:br/>
              <w:t xml:space="preserve">Новосибирской области    </w:t>
            </w:r>
            <w:r w:rsidRPr="00FB7AF4">
              <w:rPr>
                <w:rFonts w:ascii="Times New Roman" w:hAnsi="Times New Roman" w:cs="Times New Roman"/>
              </w:rPr>
              <w:br/>
              <w:t xml:space="preserve">(тыс. рублей), всего,    </w:t>
            </w:r>
            <w:r w:rsidRPr="00FB7AF4">
              <w:rPr>
                <w:rFonts w:ascii="Times New Roman" w:hAnsi="Times New Roman" w:cs="Times New Roman"/>
              </w:rPr>
              <w:br/>
              <w:t xml:space="preserve">в том числе:             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95613A">
        <w:trPr>
          <w:cantSplit/>
          <w:trHeight w:val="84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1)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налог на доходы          </w:t>
            </w:r>
            <w:r w:rsidRPr="00FB7AF4">
              <w:rPr>
                <w:rFonts w:ascii="Times New Roman" w:hAnsi="Times New Roman" w:cs="Times New Roman"/>
              </w:rPr>
              <w:br/>
              <w:t xml:space="preserve">физических лиц (НДФЛ)    </w:t>
            </w:r>
            <w:r w:rsidRPr="00FB7AF4">
              <w:rPr>
                <w:rFonts w:ascii="Times New Roman" w:hAnsi="Times New Roman" w:cs="Times New Roman"/>
              </w:rPr>
              <w:br/>
              <w:t xml:space="preserve">(для индивидуальных      </w:t>
            </w:r>
            <w:r w:rsidRPr="00FB7AF4">
              <w:rPr>
                <w:rFonts w:ascii="Times New Roman" w:hAnsi="Times New Roman" w:cs="Times New Roman"/>
              </w:rPr>
              <w:br/>
              <w:t xml:space="preserve">предпринимателей,        </w:t>
            </w:r>
            <w:r w:rsidRPr="00FB7AF4">
              <w:rPr>
                <w:rFonts w:ascii="Times New Roman" w:hAnsi="Times New Roman" w:cs="Times New Roman"/>
              </w:rPr>
              <w:br/>
              <w:t xml:space="preserve">для специальных налоговых режимов)         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95613A">
        <w:trPr>
          <w:cantSplit/>
          <w:trHeight w:val="48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2)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единый налог             </w:t>
            </w:r>
            <w:r w:rsidRPr="00FB7AF4">
              <w:rPr>
                <w:rFonts w:ascii="Times New Roman" w:hAnsi="Times New Roman" w:cs="Times New Roman"/>
              </w:rPr>
              <w:br/>
              <w:t xml:space="preserve">(специальных налоговых режимов)         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95613A">
        <w:trPr>
          <w:cantSplit/>
          <w:trHeight w:val="96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6. 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Прирост поступлений      </w:t>
            </w:r>
            <w:r w:rsidRPr="00FB7AF4">
              <w:rPr>
                <w:rFonts w:ascii="Times New Roman" w:hAnsi="Times New Roman" w:cs="Times New Roman"/>
              </w:rPr>
              <w:br/>
              <w:t xml:space="preserve">в консолидированный      </w:t>
            </w:r>
            <w:r w:rsidRPr="00FB7AF4">
              <w:rPr>
                <w:rFonts w:ascii="Times New Roman" w:hAnsi="Times New Roman" w:cs="Times New Roman"/>
              </w:rPr>
              <w:br/>
              <w:t xml:space="preserve">бюджет Новосибирской области сравнении      </w:t>
            </w:r>
            <w:r w:rsidRPr="00FB7AF4">
              <w:rPr>
                <w:rFonts w:ascii="Times New Roman" w:hAnsi="Times New Roman" w:cs="Times New Roman"/>
              </w:rPr>
              <w:br/>
              <w:t xml:space="preserve">с предшествующим годом   </w:t>
            </w:r>
            <w:r w:rsidRPr="00FB7AF4">
              <w:rPr>
                <w:rFonts w:ascii="Times New Roman" w:hAnsi="Times New Roman" w:cs="Times New Roman"/>
              </w:rPr>
              <w:br/>
              <w:t xml:space="preserve">(тыс. рублей), всего,    </w:t>
            </w:r>
            <w:r w:rsidRPr="00FB7AF4">
              <w:rPr>
                <w:rFonts w:ascii="Times New Roman" w:hAnsi="Times New Roman" w:cs="Times New Roman"/>
              </w:rPr>
              <w:br/>
              <w:t xml:space="preserve">в том числе:             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95613A">
        <w:trPr>
          <w:cantSplit/>
          <w:trHeight w:val="72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1)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по НДФЛ                  </w:t>
            </w:r>
            <w:r w:rsidRPr="00FB7AF4">
              <w:rPr>
                <w:rFonts w:ascii="Times New Roman" w:hAnsi="Times New Roman" w:cs="Times New Roman"/>
              </w:rPr>
              <w:br/>
              <w:t xml:space="preserve">(для индивидуальных      </w:t>
            </w:r>
            <w:r w:rsidRPr="00FB7AF4">
              <w:rPr>
                <w:rFonts w:ascii="Times New Roman" w:hAnsi="Times New Roman" w:cs="Times New Roman"/>
              </w:rPr>
              <w:br/>
              <w:t xml:space="preserve">предпринимателей,        </w:t>
            </w:r>
            <w:r w:rsidRPr="00FB7AF4">
              <w:rPr>
                <w:rFonts w:ascii="Times New Roman" w:hAnsi="Times New Roman" w:cs="Times New Roman"/>
              </w:rPr>
              <w:br/>
              <w:t xml:space="preserve">для специальных налоговых режимов)         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95613A">
        <w:trPr>
          <w:cantSplit/>
          <w:trHeight w:val="48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2)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по единому налогу        </w:t>
            </w:r>
            <w:r w:rsidRPr="00FB7AF4">
              <w:rPr>
                <w:rFonts w:ascii="Times New Roman" w:hAnsi="Times New Roman" w:cs="Times New Roman"/>
              </w:rPr>
              <w:br/>
              <w:t xml:space="preserve">(для специальных налоговых режимов)         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95613A">
        <w:trPr>
          <w:cantSplit/>
          <w:trHeight w:val="36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 xml:space="preserve">Количество рабочих мест  </w:t>
            </w:r>
            <w:r w:rsidRPr="00FB7AF4">
              <w:rPr>
                <w:rFonts w:ascii="Times New Roman" w:hAnsi="Times New Roman" w:cs="Times New Roman"/>
              </w:rPr>
              <w:br/>
              <w:t xml:space="preserve">на 31 декабря            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95613A">
        <w:trPr>
          <w:cantSplit/>
          <w:trHeight w:val="36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>Поступление налогов в бюджет города (района), тыс. руб.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95613A">
        <w:trPr>
          <w:cantSplit/>
          <w:trHeight w:val="36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>В том числе налог на доходы физических лиц (НДФЛ)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95613A">
        <w:trPr>
          <w:cantSplit/>
          <w:trHeight w:val="36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lastRenderedPageBreak/>
              <w:t>9.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>Прирост налоговых платежей в бюджет города (района) в сравнении с предшествующим годом, тыс. руб.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FB7AF4" w:rsidRPr="00FB7AF4" w:rsidTr="0095613A">
        <w:trPr>
          <w:cantSplit/>
          <w:trHeight w:val="36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FB7AF4">
              <w:rPr>
                <w:rFonts w:ascii="Times New Roman" w:hAnsi="Times New Roman" w:cs="Times New Roman"/>
              </w:rPr>
              <w:t>В том числе налог на доходы физических лиц (НДФЛ)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7AF4" w:rsidRPr="00FB7AF4" w:rsidRDefault="00FB7AF4" w:rsidP="00660779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</w:p>
        </w:tc>
      </w:tr>
    </w:tbl>
    <w:p w:rsidR="00FB7AF4" w:rsidRPr="00FB7AF4" w:rsidRDefault="00FB7AF4" w:rsidP="00660779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</w:p>
    <w:p w:rsidR="00FB7AF4" w:rsidRPr="00FB7AF4" w:rsidRDefault="00FB7AF4" w:rsidP="00660779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Руководитель организации</w:t>
      </w:r>
    </w:p>
    <w:p w:rsidR="00FB7AF4" w:rsidRPr="00FB7AF4" w:rsidRDefault="00FB7AF4" w:rsidP="00660779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 xml:space="preserve">(индивидуальный предприниматель) ______________________ </w:t>
      </w:r>
    </w:p>
    <w:p w:rsidR="00FB7AF4" w:rsidRPr="00FB7AF4" w:rsidRDefault="00FB7AF4" w:rsidP="00660779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</w:p>
    <w:p w:rsidR="00FB7AF4" w:rsidRPr="00FB7AF4" w:rsidRDefault="00FB7AF4" w:rsidP="00660779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Примечания: *&gt; При заполнении таблицы учитываются данные по двум годам, предшествовавшим году начала оказания финансовой поддержки.</w:t>
      </w:r>
    </w:p>
    <w:p w:rsidR="00FB7AF4" w:rsidRPr="00FB7AF4" w:rsidRDefault="00FB7AF4" w:rsidP="00660779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Пример: если оказание финансовой поддержки начато в 2009 году, то предшествующие годы - 2008 (1-й год, предшествующий финансовой поддержке) и 2007 (2-й год, предшествующий финансовой поддержке).</w:t>
      </w:r>
    </w:p>
    <w:p w:rsidR="00FB7AF4" w:rsidRPr="00FB7AF4" w:rsidRDefault="00FB7AF4" w:rsidP="00660779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** В скобках  указывается отчетный период (1 квартал, полугодие, 9 месяцев).</w:t>
      </w:r>
    </w:p>
    <w:p w:rsidR="00FB7AF4" w:rsidRPr="00FB7AF4" w:rsidRDefault="00FB7AF4" w:rsidP="00660779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***Доход за вычетом суммы расходов и уплаченных налогов.</w:t>
      </w:r>
    </w:p>
    <w:p w:rsidR="00FB7AF4" w:rsidRPr="00FB7AF4" w:rsidRDefault="00FB7AF4" w:rsidP="00660779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**** Рассчитывается как разница между недоимкой на 1 января отчетного года и недоимкой на 1 января предшествующего года.</w:t>
      </w:r>
    </w:p>
    <w:p w:rsidR="00FB7AF4" w:rsidRPr="00FB7AF4" w:rsidRDefault="00FB7AF4" w:rsidP="00660779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За иной отчетный период ( квартал , полугодие, 9 месяцев) данный показатель рассчитывается как разница между недоимкой на 1 число месяца, следующего за отчетным периодом, и недоимкой на начало отчетного года.</w:t>
      </w:r>
    </w:p>
    <w:p w:rsidR="00FB7AF4" w:rsidRPr="00FB7AF4" w:rsidRDefault="00FB7AF4" w:rsidP="00660779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***** В случае если срок предоставления финансовой поддержки более 1 года, показатели заполняются по каждому году финансовой поддержки.</w:t>
      </w:r>
    </w:p>
    <w:p w:rsidR="00FB7AF4" w:rsidRPr="00FB7AF4" w:rsidRDefault="00FB7AF4" w:rsidP="00660779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FB7AF4">
        <w:rPr>
          <w:rFonts w:ascii="Times New Roman" w:hAnsi="Times New Roman" w:cs="Times New Roman"/>
        </w:rPr>
        <w:t>****** Строки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2,2.1,2.2 не подлежат заполнению организациями и индивидуальными предпринимателями, применяющими упрощенную систему налогообложения и выбравшими в качестве объекта налогообложения доходы.</w:t>
      </w:r>
    </w:p>
    <w:p w:rsidR="00FB7AF4" w:rsidRPr="00FB7AF4" w:rsidRDefault="00FB7AF4" w:rsidP="00660779">
      <w:pPr>
        <w:pStyle w:val="ConsPlusNormal"/>
        <w:widowControl/>
        <w:ind w:firstLine="0"/>
        <w:jc w:val="right"/>
        <w:outlineLvl w:val="2"/>
        <w:rPr>
          <w:rFonts w:ascii="Times New Roman" w:hAnsi="Times New Roman" w:cs="Times New Roman"/>
        </w:rPr>
      </w:pPr>
    </w:p>
    <w:p w:rsidR="00FB7AF4" w:rsidRPr="00FB7AF4" w:rsidRDefault="00FB7AF4" w:rsidP="00660779">
      <w:pPr>
        <w:spacing w:after="0" w:line="240" w:lineRule="auto"/>
        <w:ind w:left="-426" w:right="-284" w:firstLine="992"/>
        <w:jc w:val="both"/>
        <w:rPr>
          <w:sz w:val="20"/>
          <w:szCs w:val="20"/>
        </w:rPr>
      </w:pPr>
    </w:p>
    <w:p w:rsidR="00FB7AF4" w:rsidRPr="00FB7AF4" w:rsidRDefault="00FB7AF4" w:rsidP="00660779">
      <w:pPr>
        <w:spacing w:after="0" w:line="240" w:lineRule="auto"/>
        <w:ind w:left="-426" w:right="-284" w:firstLine="992"/>
        <w:jc w:val="both"/>
        <w:rPr>
          <w:sz w:val="20"/>
          <w:szCs w:val="20"/>
        </w:rPr>
      </w:pPr>
    </w:p>
    <w:p w:rsidR="00FB7AF4" w:rsidRPr="00FB7AF4" w:rsidRDefault="00FB7AF4" w:rsidP="00660779">
      <w:pPr>
        <w:spacing w:after="0" w:line="240" w:lineRule="auto"/>
        <w:ind w:left="-426" w:right="-284" w:firstLine="992"/>
        <w:jc w:val="both"/>
        <w:rPr>
          <w:sz w:val="20"/>
          <w:szCs w:val="20"/>
        </w:rPr>
      </w:pPr>
    </w:p>
    <w:p w:rsidR="00FB7AF4" w:rsidRPr="00FB7AF4" w:rsidRDefault="00FB7AF4" w:rsidP="00660779">
      <w:pPr>
        <w:spacing w:after="0" w:line="240" w:lineRule="auto"/>
        <w:ind w:left="-426" w:right="-284" w:firstLine="992"/>
        <w:jc w:val="both"/>
        <w:rPr>
          <w:sz w:val="20"/>
          <w:szCs w:val="20"/>
        </w:rPr>
      </w:pPr>
    </w:p>
    <w:p w:rsidR="00FB7AF4" w:rsidRPr="00FB7AF4" w:rsidRDefault="00FB7AF4" w:rsidP="00660779">
      <w:pPr>
        <w:spacing w:after="0" w:line="240" w:lineRule="auto"/>
        <w:ind w:left="-426" w:right="-284" w:firstLine="992"/>
        <w:jc w:val="both"/>
        <w:rPr>
          <w:sz w:val="20"/>
          <w:szCs w:val="20"/>
        </w:rPr>
      </w:pPr>
    </w:p>
    <w:p w:rsidR="00FB7AF4" w:rsidRPr="00FB7AF4" w:rsidRDefault="00FB7AF4" w:rsidP="00660779">
      <w:pPr>
        <w:spacing w:after="0" w:line="240" w:lineRule="auto"/>
        <w:ind w:left="-426" w:right="-284" w:firstLine="992"/>
        <w:jc w:val="both"/>
        <w:rPr>
          <w:sz w:val="20"/>
          <w:szCs w:val="20"/>
        </w:rPr>
      </w:pPr>
    </w:p>
    <w:p w:rsidR="00FB7AF4" w:rsidRPr="00FB7AF4" w:rsidRDefault="00FB7AF4" w:rsidP="00660779">
      <w:pPr>
        <w:spacing w:after="0" w:line="240" w:lineRule="auto"/>
        <w:ind w:right="-284"/>
        <w:jc w:val="both"/>
        <w:rPr>
          <w:sz w:val="20"/>
          <w:szCs w:val="20"/>
        </w:rPr>
      </w:pPr>
    </w:p>
    <w:p w:rsidR="00FA2ECC" w:rsidRDefault="00FA2ECC" w:rsidP="00660779">
      <w:pPr>
        <w:spacing w:after="0" w:line="240" w:lineRule="auto"/>
        <w:rPr>
          <w:sz w:val="20"/>
          <w:szCs w:val="20"/>
        </w:rPr>
      </w:pPr>
    </w:p>
    <w:p w:rsidR="00C67F7E" w:rsidRDefault="00C67F7E" w:rsidP="00660779">
      <w:pPr>
        <w:spacing w:after="0" w:line="240" w:lineRule="auto"/>
        <w:rPr>
          <w:sz w:val="20"/>
          <w:szCs w:val="20"/>
        </w:rPr>
      </w:pPr>
    </w:p>
    <w:p w:rsidR="00C67F7E" w:rsidRDefault="00C67F7E" w:rsidP="00660779">
      <w:pPr>
        <w:spacing w:after="0" w:line="240" w:lineRule="auto"/>
        <w:rPr>
          <w:sz w:val="20"/>
          <w:szCs w:val="20"/>
        </w:rPr>
      </w:pPr>
    </w:p>
    <w:p w:rsidR="00C67F7E" w:rsidRDefault="00C67F7E" w:rsidP="00660779">
      <w:pPr>
        <w:spacing w:after="0" w:line="240" w:lineRule="auto"/>
        <w:rPr>
          <w:sz w:val="20"/>
          <w:szCs w:val="20"/>
        </w:rPr>
      </w:pPr>
    </w:p>
    <w:p w:rsidR="00C67F7E" w:rsidRDefault="00C67F7E" w:rsidP="00660779">
      <w:pPr>
        <w:spacing w:after="0" w:line="240" w:lineRule="auto"/>
        <w:rPr>
          <w:sz w:val="20"/>
          <w:szCs w:val="20"/>
        </w:rPr>
      </w:pPr>
    </w:p>
    <w:p w:rsidR="00C67F7E" w:rsidRDefault="00C67F7E" w:rsidP="00660779">
      <w:pPr>
        <w:spacing w:after="0" w:line="240" w:lineRule="auto"/>
        <w:rPr>
          <w:sz w:val="20"/>
          <w:szCs w:val="20"/>
        </w:rPr>
      </w:pPr>
    </w:p>
    <w:p w:rsidR="00C67F7E" w:rsidRDefault="00C67F7E" w:rsidP="00660779">
      <w:pPr>
        <w:spacing w:after="0" w:line="240" w:lineRule="auto"/>
        <w:rPr>
          <w:sz w:val="20"/>
          <w:szCs w:val="20"/>
        </w:rPr>
      </w:pPr>
    </w:p>
    <w:p w:rsidR="00C67F7E" w:rsidRDefault="00C67F7E" w:rsidP="00660779">
      <w:pPr>
        <w:spacing w:after="0" w:line="240" w:lineRule="auto"/>
        <w:rPr>
          <w:sz w:val="20"/>
          <w:szCs w:val="20"/>
        </w:rPr>
      </w:pPr>
    </w:p>
    <w:p w:rsidR="00C67F7E" w:rsidRDefault="00C67F7E" w:rsidP="00660779">
      <w:pPr>
        <w:spacing w:after="0" w:line="240" w:lineRule="auto"/>
        <w:rPr>
          <w:sz w:val="20"/>
          <w:szCs w:val="20"/>
        </w:rPr>
      </w:pPr>
    </w:p>
    <w:p w:rsidR="00C67F7E" w:rsidRDefault="00C67F7E" w:rsidP="00660779">
      <w:pPr>
        <w:spacing w:after="0" w:line="240" w:lineRule="auto"/>
        <w:rPr>
          <w:sz w:val="20"/>
          <w:szCs w:val="20"/>
        </w:rPr>
      </w:pPr>
    </w:p>
    <w:p w:rsidR="00C67F7E" w:rsidRDefault="00C67F7E" w:rsidP="00660779">
      <w:pPr>
        <w:spacing w:after="0" w:line="240" w:lineRule="auto"/>
        <w:rPr>
          <w:sz w:val="20"/>
          <w:szCs w:val="20"/>
        </w:rPr>
      </w:pPr>
    </w:p>
    <w:p w:rsidR="00C67F7E" w:rsidRDefault="00C67F7E" w:rsidP="00660779">
      <w:pPr>
        <w:spacing w:after="0" w:line="240" w:lineRule="auto"/>
        <w:rPr>
          <w:sz w:val="20"/>
          <w:szCs w:val="20"/>
        </w:rPr>
      </w:pPr>
    </w:p>
    <w:p w:rsidR="00C67F7E" w:rsidRDefault="00C67F7E" w:rsidP="00660779">
      <w:pPr>
        <w:spacing w:after="0" w:line="240" w:lineRule="auto"/>
        <w:rPr>
          <w:sz w:val="20"/>
          <w:szCs w:val="20"/>
        </w:rPr>
      </w:pPr>
    </w:p>
    <w:p w:rsidR="00C67F7E" w:rsidRDefault="00C67F7E" w:rsidP="00660779">
      <w:pPr>
        <w:spacing w:after="0" w:line="240" w:lineRule="auto"/>
        <w:rPr>
          <w:sz w:val="20"/>
          <w:szCs w:val="20"/>
        </w:rPr>
      </w:pPr>
    </w:p>
    <w:p w:rsidR="00C67F7E" w:rsidRDefault="00C67F7E" w:rsidP="00660779">
      <w:pPr>
        <w:spacing w:after="0" w:line="240" w:lineRule="auto"/>
        <w:rPr>
          <w:sz w:val="20"/>
          <w:szCs w:val="20"/>
        </w:rPr>
      </w:pPr>
    </w:p>
    <w:p w:rsidR="00C67F7E" w:rsidRDefault="00C67F7E" w:rsidP="00660779">
      <w:pPr>
        <w:spacing w:after="0" w:line="240" w:lineRule="auto"/>
        <w:rPr>
          <w:sz w:val="20"/>
          <w:szCs w:val="20"/>
        </w:rPr>
      </w:pPr>
    </w:p>
    <w:p w:rsidR="00C67F7E" w:rsidRDefault="00C67F7E" w:rsidP="00660779">
      <w:pPr>
        <w:spacing w:after="0" w:line="240" w:lineRule="auto"/>
        <w:rPr>
          <w:sz w:val="20"/>
          <w:szCs w:val="20"/>
        </w:rPr>
      </w:pPr>
    </w:p>
    <w:p w:rsidR="00C67F7E" w:rsidRDefault="00C67F7E" w:rsidP="00660779">
      <w:pPr>
        <w:spacing w:after="0" w:line="240" w:lineRule="auto"/>
        <w:rPr>
          <w:sz w:val="20"/>
          <w:szCs w:val="20"/>
        </w:rPr>
      </w:pPr>
    </w:p>
    <w:p w:rsidR="00C67F7E" w:rsidRDefault="00C67F7E" w:rsidP="00660779">
      <w:pPr>
        <w:spacing w:after="0" w:line="240" w:lineRule="auto"/>
        <w:rPr>
          <w:sz w:val="20"/>
          <w:szCs w:val="20"/>
        </w:rPr>
      </w:pPr>
    </w:p>
    <w:p w:rsidR="00C67F7E" w:rsidRDefault="00C67F7E" w:rsidP="00660779">
      <w:pPr>
        <w:spacing w:after="0" w:line="240" w:lineRule="auto"/>
        <w:rPr>
          <w:sz w:val="20"/>
          <w:szCs w:val="20"/>
        </w:rPr>
      </w:pPr>
    </w:p>
    <w:p w:rsidR="00C67F7E" w:rsidRDefault="00C67F7E" w:rsidP="00660779">
      <w:pPr>
        <w:spacing w:after="0" w:line="240" w:lineRule="auto"/>
        <w:rPr>
          <w:sz w:val="20"/>
          <w:szCs w:val="20"/>
        </w:rPr>
      </w:pPr>
    </w:p>
    <w:p w:rsidR="00C67F7E" w:rsidRDefault="00C67F7E" w:rsidP="00660779">
      <w:pPr>
        <w:spacing w:after="0" w:line="240" w:lineRule="auto"/>
        <w:rPr>
          <w:sz w:val="20"/>
          <w:szCs w:val="20"/>
        </w:rPr>
      </w:pPr>
    </w:p>
    <w:p w:rsidR="00C67F7E" w:rsidRDefault="00C67F7E" w:rsidP="00660779">
      <w:pPr>
        <w:spacing w:after="0" w:line="240" w:lineRule="auto"/>
        <w:rPr>
          <w:sz w:val="20"/>
          <w:szCs w:val="20"/>
        </w:rPr>
      </w:pPr>
    </w:p>
    <w:p w:rsidR="00C67F7E" w:rsidRDefault="00C67F7E" w:rsidP="00660779">
      <w:pPr>
        <w:spacing w:after="0" w:line="240" w:lineRule="auto"/>
        <w:rPr>
          <w:sz w:val="20"/>
          <w:szCs w:val="20"/>
        </w:rPr>
      </w:pPr>
    </w:p>
    <w:p w:rsidR="00C67F7E" w:rsidRDefault="00C67F7E" w:rsidP="00660779">
      <w:pPr>
        <w:spacing w:after="0" w:line="240" w:lineRule="auto"/>
        <w:rPr>
          <w:sz w:val="20"/>
          <w:szCs w:val="20"/>
        </w:rPr>
      </w:pPr>
    </w:p>
    <w:p w:rsidR="00C67F7E" w:rsidRDefault="00C67F7E" w:rsidP="00660779">
      <w:pPr>
        <w:spacing w:after="0" w:line="240" w:lineRule="auto"/>
        <w:rPr>
          <w:sz w:val="20"/>
          <w:szCs w:val="20"/>
        </w:rPr>
      </w:pPr>
    </w:p>
    <w:p w:rsidR="00C67F7E" w:rsidRDefault="00C67F7E" w:rsidP="00660779">
      <w:pPr>
        <w:spacing w:after="0" w:line="240" w:lineRule="auto"/>
        <w:rPr>
          <w:sz w:val="20"/>
          <w:szCs w:val="20"/>
        </w:rPr>
      </w:pPr>
    </w:p>
    <w:p w:rsidR="00C67F7E" w:rsidRDefault="00C67F7E" w:rsidP="00660779">
      <w:pPr>
        <w:spacing w:after="0" w:line="240" w:lineRule="auto"/>
        <w:rPr>
          <w:sz w:val="20"/>
          <w:szCs w:val="20"/>
        </w:rPr>
      </w:pPr>
    </w:p>
    <w:p w:rsidR="00C67F7E" w:rsidRDefault="00C67F7E" w:rsidP="00C67F7E">
      <w:pPr>
        <w:jc w:val="center"/>
        <w:rPr>
          <w:b/>
          <w:sz w:val="28"/>
          <w:szCs w:val="28"/>
        </w:rPr>
      </w:pPr>
    </w:p>
    <w:p w:rsidR="00C67F7E" w:rsidRDefault="00C67F7E" w:rsidP="00C67F7E">
      <w:pPr>
        <w:jc w:val="center"/>
        <w:rPr>
          <w:b/>
          <w:sz w:val="28"/>
          <w:szCs w:val="28"/>
        </w:rPr>
      </w:pPr>
    </w:p>
    <w:p w:rsidR="00C67F7E" w:rsidRDefault="00C67F7E" w:rsidP="00C67F7E">
      <w:pPr>
        <w:jc w:val="center"/>
        <w:rPr>
          <w:b/>
          <w:sz w:val="28"/>
          <w:szCs w:val="28"/>
        </w:rPr>
      </w:pPr>
    </w:p>
    <w:p w:rsidR="00C67F7E" w:rsidRDefault="00C67F7E" w:rsidP="00C67F7E">
      <w:pPr>
        <w:jc w:val="center"/>
        <w:rPr>
          <w:b/>
          <w:sz w:val="28"/>
          <w:szCs w:val="28"/>
        </w:rPr>
      </w:pPr>
    </w:p>
    <w:p w:rsidR="00C67F7E" w:rsidRDefault="00C67F7E" w:rsidP="00C67F7E">
      <w:pPr>
        <w:jc w:val="center"/>
        <w:rPr>
          <w:b/>
          <w:sz w:val="28"/>
          <w:szCs w:val="28"/>
        </w:rPr>
      </w:pPr>
    </w:p>
    <w:p w:rsidR="00C67F7E" w:rsidRDefault="00C67F7E" w:rsidP="00C67F7E">
      <w:pPr>
        <w:jc w:val="center"/>
        <w:rPr>
          <w:b/>
          <w:sz w:val="28"/>
          <w:szCs w:val="28"/>
        </w:rPr>
      </w:pPr>
    </w:p>
    <w:p w:rsidR="00C67F7E" w:rsidRPr="00C67F7E" w:rsidRDefault="00C67F7E" w:rsidP="00C67F7E">
      <w:pPr>
        <w:spacing w:after="0" w:line="240" w:lineRule="auto"/>
        <w:jc w:val="center"/>
        <w:rPr>
          <w:b/>
          <w:sz w:val="20"/>
          <w:szCs w:val="20"/>
        </w:rPr>
      </w:pPr>
      <w:r w:rsidRPr="00C67F7E">
        <w:rPr>
          <w:b/>
          <w:sz w:val="20"/>
          <w:szCs w:val="20"/>
        </w:rPr>
        <w:t xml:space="preserve">Учредитель: </w:t>
      </w:r>
    </w:p>
    <w:p w:rsidR="00C67F7E" w:rsidRPr="00C67F7E" w:rsidRDefault="00C67F7E" w:rsidP="00C67F7E">
      <w:pPr>
        <w:spacing w:after="0" w:line="240" w:lineRule="auto"/>
        <w:jc w:val="center"/>
        <w:rPr>
          <w:b/>
          <w:sz w:val="20"/>
          <w:szCs w:val="20"/>
        </w:rPr>
      </w:pPr>
    </w:p>
    <w:p w:rsidR="00C67F7E" w:rsidRPr="00C67F7E" w:rsidRDefault="00C67F7E" w:rsidP="00C67F7E">
      <w:pPr>
        <w:spacing w:after="0" w:line="240" w:lineRule="auto"/>
        <w:jc w:val="center"/>
        <w:rPr>
          <w:sz w:val="20"/>
          <w:szCs w:val="20"/>
        </w:rPr>
      </w:pPr>
      <w:r w:rsidRPr="00C67F7E">
        <w:rPr>
          <w:sz w:val="20"/>
          <w:szCs w:val="20"/>
        </w:rPr>
        <w:t>администрация Куйбышевского района Новосибирской области</w:t>
      </w:r>
    </w:p>
    <w:p w:rsidR="00C67F7E" w:rsidRPr="00C67F7E" w:rsidRDefault="00C67F7E" w:rsidP="00C67F7E">
      <w:pPr>
        <w:spacing w:after="0" w:line="240" w:lineRule="auto"/>
        <w:jc w:val="center"/>
        <w:rPr>
          <w:sz w:val="20"/>
          <w:szCs w:val="20"/>
        </w:rPr>
      </w:pPr>
    </w:p>
    <w:p w:rsidR="00C67F7E" w:rsidRPr="00C67F7E" w:rsidRDefault="00C67F7E" w:rsidP="00C67F7E">
      <w:pPr>
        <w:spacing w:after="0" w:line="240" w:lineRule="auto"/>
        <w:jc w:val="center"/>
        <w:rPr>
          <w:b/>
          <w:sz w:val="20"/>
          <w:szCs w:val="20"/>
        </w:rPr>
      </w:pPr>
    </w:p>
    <w:p w:rsidR="00C67F7E" w:rsidRPr="00C67F7E" w:rsidRDefault="00C67F7E" w:rsidP="00C67F7E">
      <w:pPr>
        <w:spacing w:after="0" w:line="240" w:lineRule="auto"/>
        <w:jc w:val="center"/>
        <w:rPr>
          <w:b/>
          <w:sz w:val="20"/>
          <w:szCs w:val="20"/>
        </w:rPr>
      </w:pPr>
    </w:p>
    <w:p w:rsidR="00C67F7E" w:rsidRPr="00C67F7E" w:rsidRDefault="00C67F7E" w:rsidP="00C67F7E">
      <w:pPr>
        <w:spacing w:after="0" w:line="240" w:lineRule="auto"/>
        <w:jc w:val="center"/>
        <w:rPr>
          <w:b/>
          <w:sz w:val="20"/>
          <w:szCs w:val="20"/>
        </w:rPr>
      </w:pPr>
    </w:p>
    <w:p w:rsidR="00C67F7E" w:rsidRPr="00C67F7E" w:rsidRDefault="00C67F7E" w:rsidP="00C67F7E">
      <w:pPr>
        <w:spacing w:after="0" w:line="240" w:lineRule="auto"/>
        <w:jc w:val="center"/>
        <w:rPr>
          <w:b/>
          <w:sz w:val="20"/>
          <w:szCs w:val="20"/>
        </w:rPr>
      </w:pPr>
      <w:r w:rsidRPr="00C67F7E">
        <w:rPr>
          <w:b/>
          <w:sz w:val="20"/>
          <w:szCs w:val="20"/>
        </w:rPr>
        <w:t>Редакционный совет:</w:t>
      </w:r>
    </w:p>
    <w:p w:rsidR="00C67F7E" w:rsidRPr="00C67F7E" w:rsidRDefault="00C67F7E" w:rsidP="00C67F7E">
      <w:pPr>
        <w:spacing w:after="0" w:line="240" w:lineRule="auto"/>
        <w:jc w:val="center"/>
        <w:rPr>
          <w:b/>
          <w:sz w:val="20"/>
          <w:szCs w:val="20"/>
        </w:rPr>
      </w:pPr>
    </w:p>
    <w:p w:rsidR="00C67F7E" w:rsidRPr="00C67F7E" w:rsidRDefault="00C67F7E" w:rsidP="00C67F7E">
      <w:pPr>
        <w:spacing w:after="0" w:line="240" w:lineRule="auto"/>
        <w:jc w:val="center"/>
        <w:rPr>
          <w:sz w:val="20"/>
          <w:szCs w:val="20"/>
        </w:rPr>
      </w:pPr>
      <w:r w:rsidRPr="00C67F7E">
        <w:rPr>
          <w:sz w:val="20"/>
          <w:szCs w:val="20"/>
        </w:rPr>
        <w:t>Функ В.А.</w:t>
      </w:r>
    </w:p>
    <w:p w:rsidR="00C67F7E" w:rsidRPr="00C67F7E" w:rsidRDefault="00C67F7E" w:rsidP="00C67F7E">
      <w:pPr>
        <w:spacing w:after="0" w:line="240" w:lineRule="auto"/>
        <w:jc w:val="center"/>
        <w:rPr>
          <w:sz w:val="20"/>
          <w:szCs w:val="20"/>
        </w:rPr>
      </w:pPr>
      <w:r w:rsidRPr="00C67F7E">
        <w:rPr>
          <w:sz w:val="20"/>
          <w:szCs w:val="20"/>
        </w:rPr>
        <w:t>(председатель редакционного совета)</w:t>
      </w:r>
    </w:p>
    <w:p w:rsidR="00C67F7E" w:rsidRPr="00C67F7E" w:rsidRDefault="00C67F7E" w:rsidP="00C67F7E">
      <w:pPr>
        <w:spacing w:after="0" w:line="240" w:lineRule="auto"/>
        <w:jc w:val="center"/>
        <w:rPr>
          <w:sz w:val="20"/>
          <w:szCs w:val="20"/>
        </w:rPr>
      </w:pPr>
    </w:p>
    <w:p w:rsidR="00C67F7E" w:rsidRPr="00C67F7E" w:rsidRDefault="00C67F7E" w:rsidP="00C67F7E">
      <w:pPr>
        <w:spacing w:after="0" w:line="240" w:lineRule="auto"/>
        <w:jc w:val="center"/>
        <w:rPr>
          <w:sz w:val="20"/>
          <w:szCs w:val="20"/>
        </w:rPr>
      </w:pPr>
      <w:r w:rsidRPr="00C67F7E">
        <w:rPr>
          <w:sz w:val="20"/>
          <w:szCs w:val="20"/>
        </w:rPr>
        <w:t>Бочкарёв А.А.</w:t>
      </w:r>
    </w:p>
    <w:p w:rsidR="00C67F7E" w:rsidRPr="00C67F7E" w:rsidRDefault="00C67F7E" w:rsidP="00C67F7E">
      <w:pPr>
        <w:spacing w:after="0" w:line="240" w:lineRule="auto"/>
        <w:jc w:val="center"/>
        <w:rPr>
          <w:sz w:val="20"/>
          <w:szCs w:val="20"/>
        </w:rPr>
      </w:pPr>
      <w:r w:rsidRPr="00C67F7E">
        <w:rPr>
          <w:sz w:val="20"/>
          <w:szCs w:val="20"/>
        </w:rPr>
        <w:t>(заместитель председателя редакционного совета)</w:t>
      </w:r>
    </w:p>
    <w:p w:rsidR="00C67F7E" w:rsidRPr="00C67F7E" w:rsidRDefault="00C67F7E" w:rsidP="00C67F7E">
      <w:pPr>
        <w:spacing w:after="0" w:line="240" w:lineRule="auto"/>
        <w:jc w:val="center"/>
        <w:rPr>
          <w:sz w:val="20"/>
          <w:szCs w:val="20"/>
        </w:rPr>
      </w:pPr>
    </w:p>
    <w:p w:rsidR="00C67F7E" w:rsidRPr="00C67F7E" w:rsidRDefault="00C67F7E" w:rsidP="00C67F7E">
      <w:pPr>
        <w:spacing w:after="0" w:line="240" w:lineRule="auto"/>
        <w:jc w:val="center"/>
        <w:rPr>
          <w:sz w:val="20"/>
          <w:szCs w:val="20"/>
        </w:rPr>
      </w:pPr>
      <w:r w:rsidRPr="00C67F7E">
        <w:rPr>
          <w:sz w:val="20"/>
          <w:szCs w:val="20"/>
        </w:rPr>
        <w:t>Кухта Н.В.</w:t>
      </w:r>
    </w:p>
    <w:p w:rsidR="00C67F7E" w:rsidRPr="00C67F7E" w:rsidRDefault="00C67F7E" w:rsidP="00C67F7E">
      <w:pPr>
        <w:spacing w:after="0" w:line="240" w:lineRule="auto"/>
        <w:jc w:val="center"/>
        <w:rPr>
          <w:sz w:val="20"/>
          <w:szCs w:val="20"/>
        </w:rPr>
      </w:pPr>
      <w:r w:rsidRPr="00C67F7E">
        <w:rPr>
          <w:sz w:val="20"/>
          <w:szCs w:val="20"/>
        </w:rPr>
        <w:t>(секретарь редакционного совета)</w:t>
      </w:r>
    </w:p>
    <w:p w:rsidR="00C67F7E" w:rsidRPr="00C67F7E" w:rsidRDefault="00C67F7E" w:rsidP="00C67F7E">
      <w:pPr>
        <w:spacing w:after="0" w:line="240" w:lineRule="auto"/>
        <w:jc w:val="center"/>
        <w:rPr>
          <w:sz w:val="20"/>
          <w:szCs w:val="20"/>
        </w:rPr>
      </w:pPr>
    </w:p>
    <w:p w:rsidR="00C67F7E" w:rsidRPr="00C67F7E" w:rsidRDefault="00C67F7E" w:rsidP="00C67F7E">
      <w:pPr>
        <w:spacing w:after="0" w:line="240" w:lineRule="auto"/>
        <w:jc w:val="center"/>
        <w:rPr>
          <w:sz w:val="20"/>
          <w:szCs w:val="20"/>
        </w:rPr>
      </w:pPr>
      <w:r w:rsidRPr="00C67F7E">
        <w:rPr>
          <w:sz w:val="20"/>
          <w:szCs w:val="20"/>
        </w:rPr>
        <w:t>Караваев О.В.</w:t>
      </w:r>
    </w:p>
    <w:p w:rsidR="00C67F7E" w:rsidRPr="00C67F7E" w:rsidRDefault="00C67F7E" w:rsidP="00C67F7E">
      <w:pPr>
        <w:spacing w:after="0" w:line="240" w:lineRule="auto"/>
        <w:jc w:val="center"/>
        <w:rPr>
          <w:sz w:val="20"/>
          <w:szCs w:val="20"/>
        </w:rPr>
      </w:pPr>
      <w:r w:rsidRPr="00C67F7E">
        <w:rPr>
          <w:sz w:val="20"/>
          <w:szCs w:val="20"/>
        </w:rPr>
        <w:t>Мусатов А.М.</w:t>
      </w:r>
    </w:p>
    <w:p w:rsidR="00C67F7E" w:rsidRPr="00C67F7E" w:rsidRDefault="00C67F7E" w:rsidP="00C67F7E">
      <w:pPr>
        <w:spacing w:after="0" w:line="240" w:lineRule="auto"/>
        <w:jc w:val="center"/>
        <w:rPr>
          <w:sz w:val="20"/>
          <w:szCs w:val="20"/>
        </w:rPr>
      </w:pPr>
      <w:r w:rsidRPr="00C67F7E">
        <w:rPr>
          <w:sz w:val="20"/>
          <w:szCs w:val="20"/>
        </w:rPr>
        <w:t>Конев В.А.</w:t>
      </w:r>
    </w:p>
    <w:p w:rsidR="00C67F7E" w:rsidRPr="00C67F7E" w:rsidRDefault="00C67F7E" w:rsidP="00C67F7E">
      <w:pPr>
        <w:spacing w:after="0" w:line="240" w:lineRule="auto"/>
        <w:jc w:val="center"/>
        <w:rPr>
          <w:sz w:val="20"/>
          <w:szCs w:val="20"/>
        </w:rPr>
      </w:pPr>
      <w:r w:rsidRPr="00C67F7E">
        <w:rPr>
          <w:sz w:val="20"/>
          <w:szCs w:val="20"/>
        </w:rPr>
        <w:t>Дак Ю.А.</w:t>
      </w:r>
    </w:p>
    <w:p w:rsidR="00C67F7E" w:rsidRPr="00C67F7E" w:rsidRDefault="00C67F7E" w:rsidP="00C67F7E">
      <w:pPr>
        <w:spacing w:after="0" w:line="240" w:lineRule="auto"/>
        <w:jc w:val="center"/>
        <w:rPr>
          <w:sz w:val="20"/>
          <w:szCs w:val="20"/>
        </w:rPr>
      </w:pPr>
      <w:r w:rsidRPr="00C67F7E">
        <w:rPr>
          <w:sz w:val="20"/>
          <w:szCs w:val="20"/>
        </w:rPr>
        <w:t>Пономарёва Г.И.</w:t>
      </w:r>
    </w:p>
    <w:p w:rsidR="00C67F7E" w:rsidRPr="00C67F7E" w:rsidRDefault="00C67F7E" w:rsidP="00C67F7E">
      <w:pPr>
        <w:spacing w:after="0" w:line="240" w:lineRule="auto"/>
        <w:jc w:val="center"/>
        <w:rPr>
          <w:sz w:val="20"/>
          <w:szCs w:val="20"/>
        </w:rPr>
      </w:pPr>
      <w:r w:rsidRPr="00C67F7E">
        <w:rPr>
          <w:sz w:val="20"/>
          <w:szCs w:val="20"/>
        </w:rPr>
        <w:t>Капустина Н.С.</w:t>
      </w:r>
    </w:p>
    <w:p w:rsidR="00C67F7E" w:rsidRPr="00C67F7E" w:rsidRDefault="00C67F7E" w:rsidP="00C67F7E">
      <w:pPr>
        <w:spacing w:after="0" w:line="240" w:lineRule="auto"/>
        <w:jc w:val="center"/>
        <w:rPr>
          <w:sz w:val="20"/>
          <w:szCs w:val="20"/>
        </w:rPr>
      </w:pPr>
    </w:p>
    <w:p w:rsidR="00C67F7E" w:rsidRPr="00C67F7E" w:rsidRDefault="00C67F7E" w:rsidP="00C67F7E">
      <w:pPr>
        <w:spacing w:after="0" w:line="240" w:lineRule="auto"/>
        <w:rPr>
          <w:sz w:val="20"/>
          <w:szCs w:val="20"/>
        </w:rPr>
      </w:pPr>
    </w:p>
    <w:p w:rsidR="00C67F7E" w:rsidRPr="00C67F7E" w:rsidRDefault="00C67F7E" w:rsidP="00C67F7E">
      <w:pPr>
        <w:spacing w:after="0" w:line="240" w:lineRule="auto"/>
        <w:rPr>
          <w:sz w:val="20"/>
          <w:szCs w:val="20"/>
        </w:rPr>
      </w:pPr>
    </w:p>
    <w:p w:rsidR="00C67F7E" w:rsidRPr="00C67F7E" w:rsidRDefault="00C67F7E" w:rsidP="00C67F7E">
      <w:pPr>
        <w:spacing w:after="0" w:line="240" w:lineRule="auto"/>
        <w:jc w:val="center"/>
        <w:rPr>
          <w:b/>
          <w:sz w:val="20"/>
          <w:szCs w:val="20"/>
        </w:rPr>
      </w:pPr>
      <w:r w:rsidRPr="00C67F7E">
        <w:rPr>
          <w:b/>
          <w:sz w:val="20"/>
          <w:szCs w:val="20"/>
        </w:rPr>
        <w:t>Адрес издателя:</w:t>
      </w:r>
    </w:p>
    <w:p w:rsidR="00C67F7E" w:rsidRPr="00C67F7E" w:rsidRDefault="00C67F7E" w:rsidP="00C67F7E">
      <w:pPr>
        <w:spacing w:after="0" w:line="240" w:lineRule="auto"/>
        <w:rPr>
          <w:sz w:val="20"/>
          <w:szCs w:val="20"/>
        </w:rPr>
      </w:pPr>
    </w:p>
    <w:p w:rsidR="00C67F7E" w:rsidRPr="00C67F7E" w:rsidRDefault="00C67F7E" w:rsidP="00C67F7E">
      <w:pPr>
        <w:spacing w:after="0" w:line="240" w:lineRule="auto"/>
        <w:jc w:val="center"/>
        <w:rPr>
          <w:sz w:val="20"/>
          <w:szCs w:val="20"/>
        </w:rPr>
      </w:pPr>
      <w:r w:rsidRPr="00C67F7E">
        <w:rPr>
          <w:sz w:val="20"/>
          <w:szCs w:val="20"/>
        </w:rPr>
        <w:t>632387  город Куйбышев, ул. Краскома, 37</w:t>
      </w:r>
    </w:p>
    <w:p w:rsidR="00C67F7E" w:rsidRPr="00C67F7E" w:rsidRDefault="00C67F7E" w:rsidP="00C67F7E">
      <w:pPr>
        <w:spacing w:after="0" w:line="240" w:lineRule="auto"/>
        <w:jc w:val="center"/>
        <w:rPr>
          <w:sz w:val="20"/>
          <w:szCs w:val="20"/>
        </w:rPr>
      </w:pPr>
      <w:r w:rsidRPr="00C67F7E">
        <w:rPr>
          <w:sz w:val="20"/>
          <w:szCs w:val="20"/>
        </w:rPr>
        <w:t>Тел. 50-789, факс 50-798</w:t>
      </w:r>
    </w:p>
    <w:p w:rsidR="00C67F7E" w:rsidRPr="00C67F7E" w:rsidRDefault="00C67F7E" w:rsidP="00C67F7E">
      <w:pPr>
        <w:spacing w:after="0" w:line="240" w:lineRule="auto"/>
        <w:jc w:val="center"/>
        <w:rPr>
          <w:sz w:val="20"/>
          <w:szCs w:val="20"/>
        </w:rPr>
      </w:pPr>
      <w:r w:rsidRPr="00C67F7E">
        <w:rPr>
          <w:sz w:val="20"/>
          <w:szCs w:val="20"/>
          <w:lang w:val="en-US"/>
        </w:rPr>
        <w:t>e</w:t>
      </w:r>
      <w:r w:rsidRPr="00C67F7E">
        <w:rPr>
          <w:sz w:val="20"/>
          <w:szCs w:val="20"/>
        </w:rPr>
        <w:t>-</w:t>
      </w:r>
      <w:r w:rsidRPr="00C67F7E">
        <w:rPr>
          <w:sz w:val="20"/>
          <w:szCs w:val="20"/>
          <w:lang w:val="en-US"/>
        </w:rPr>
        <w:t>mail</w:t>
      </w:r>
      <w:r w:rsidRPr="00C67F7E">
        <w:rPr>
          <w:sz w:val="20"/>
          <w:szCs w:val="20"/>
        </w:rPr>
        <w:t xml:space="preserve">: </w:t>
      </w:r>
      <w:r w:rsidRPr="00C67F7E">
        <w:rPr>
          <w:sz w:val="20"/>
          <w:szCs w:val="20"/>
          <w:lang w:val="en-US"/>
        </w:rPr>
        <w:t>kainsk</w:t>
      </w:r>
      <w:r w:rsidRPr="00C67F7E">
        <w:rPr>
          <w:sz w:val="20"/>
          <w:szCs w:val="20"/>
        </w:rPr>
        <w:t>@</w:t>
      </w:r>
      <w:r w:rsidRPr="00C67F7E">
        <w:rPr>
          <w:sz w:val="20"/>
          <w:szCs w:val="20"/>
          <w:lang w:val="en-US"/>
        </w:rPr>
        <w:t>sibmail</w:t>
      </w:r>
      <w:r w:rsidRPr="00C67F7E">
        <w:rPr>
          <w:sz w:val="20"/>
          <w:szCs w:val="20"/>
        </w:rPr>
        <w:t>.</w:t>
      </w:r>
      <w:r w:rsidRPr="00C67F7E">
        <w:rPr>
          <w:sz w:val="20"/>
          <w:szCs w:val="20"/>
          <w:lang w:val="en-US"/>
        </w:rPr>
        <w:t>ru</w:t>
      </w:r>
      <w:r w:rsidRPr="00C67F7E">
        <w:rPr>
          <w:sz w:val="20"/>
          <w:szCs w:val="20"/>
        </w:rPr>
        <w:t xml:space="preserve"> </w:t>
      </w:r>
    </w:p>
    <w:p w:rsidR="00C67F7E" w:rsidRPr="00C67F7E" w:rsidRDefault="00C67F7E" w:rsidP="00C67F7E">
      <w:pPr>
        <w:spacing w:after="0" w:line="240" w:lineRule="auto"/>
        <w:jc w:val="center"/>
        <w:rPr>
          <w:sz w:val="20"/>
          <w:szCs w:val="20"/>
        </w:rPr>
      </w:pPr>
    </w:p>
    <w:p w:rsidR="00C67F7E" w:rsidRPr="00C67F7E" w:rsidRDefault="00C67F7E" w:rsidP="00C67F7E">
      <w:pPr>
        <w:spacing w:after="0" w:line="240" w:lineRule="auto"/>
        <w:jc w:val="center"/>
        <w:rPr>
          <w:sz w:val="20"/>
          <w:szCs w:val="20"/>
        </w:rPr>
      </w:pPr>
    </w:p>
    <w:p w:rsidR="00C67F7E" w:rsidRPr="00C67F7E" w:rsidRDefault="00C67F7E" w:rsidP="00C67F7E">
      <w:pPr>
        <w:spacing w:after="0" w:line="240" w:lineRule="auto"/>
        <w:jc w:val="center"/>
        <w:rPr>
          <w:sz w:val="20"/>
          <w:szCs w:val="20"/>
        </w:rPr>
      </w:pPr>
      <w:r w:rsidRPr="00C67F7E">
        <w:rPr>
          <w:sz w:val="20"/>
          <w:szCs w:val="20"/>
        </w:rPr>
        <w:t xml:space="preserve">Тираж 25 экземпляров </w:t>
      </w:r>
    </w:p>
    <w:p w:rsidR="00C67F7E" w:rsidRPr="00FB7AF4" w:rsidRDefault="00C67F7E" w:rsidP="00660779">
      <w:pPr>
        <w:spacing w:after="0" w:line="240" w:lineRule="auto"/>
        <w:rPr>
          <w:sz w:val="20"/>
          <w:szCs w:val="20"/>
        </w:rPr>
      </w:pPr>
    </w:p>
    <w:sectPr w:rsidR="00C67F7E" w:rsidRPr="00FB7AF4" w:rsidSect="008D49E9">
      <w:footerReference w:type="default" r:id="rId8"/>
      <w:pgSz w:w="11906" w:h="16838"/>
      <w:pgMar w:top="567" w:right="424" w:bottom="851" w:left="1276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40453" w:rsidRDefault="00B40453" w:rsidP="008D49E9">
      <w:pPr>
        <w:spacing w:after="0" w:line="240" w:lineRule="auto"/>
      </w:pPr>
      <w:r>
        <w:separator/>
      </w:r>
    </w:p>
  </w:endnote>
  <w:endnote w:type="continuationSeparator" w:id="0">
    <w:p w:rsidR="00B40453" w:rsidRDefault="00B40453" w:rsidP="008D49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324751"/>
      <w:docPartObj>
        <w:docPartGallery w:val="Page Numbers (Bottom of Page)"/>
        <w:docPartUnique/>
      </w:docPartObj>
    </w:sdtPr>
    <w:sdtContent>
      <w:p w:rsidR="008D49E9" w:rsidRDefault="009A0CE7">
        <w:pPr>
          <w:pStyle w:val="af0"/>
          <w:jc w:val="center"/>
        </w:pPr>
        <w:r w:rsidRPr="008D49E9">
          <w:rPr>
            <w:sz w:val="20"/>
            <w:szCs w:val="20"/>
          </w:rPr>
          <w:fldChar w:fldCharType="begin"/>
        </w:r>
        <w:r w:rsidR="008D49E9" w:rsidRPr="008D49E9">
          <w:rPr>
            <w:sz w:val="20"/>
            <w:szCs w:val="20"/>
          </w:rPr>
          <w:instrText xml:space="preserve"> PAGE   \* MERGEFORMAT </w:instrText>
        </w:r>
        <w:r w:rsidRPr="008D49E9">
          <w:rPr>
            <w:sz w:val="20"/>
            <w:szCs w:val="20"/>
          </w:rPr>
          <w:fldChar w:fldCharType="separate"/>
        </w:r>
        <w:r w:rsidR="00022398">
          <w:rPr>
            <w:noProof/>
            <w:sz w:val="20"/>
            <w:szCs w:val="20"/>
          </w:rPr>
          <w:t>72</w:t>
        </w:r>
        <w:r w:rsidRPr="008D49E9">
          <w:rPr>
            <w:sz w:val="20"/>
            <w:szCs w:val="20"/>
          </w:rPr>
          <w:fldChar w:fldCharType="end"/>
        </w:r>
      </w:p>
    </w:sdtContent>
  </w:sdt>
  <w:p w:rsidR="008D49E9" w:rsidRDefault="008D49E9">
    <w:pPr>
      <w:pStyle w:val="af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40453" w:rsidRDefault="00B40453" w:rsidP="008D49E9">
      <w:pPr>
        <w:spacing w:after="0" w:line="240" w:lineRule="auto"/>
      </w:pPr>
      <w:r>
        <w:separator/>
      </w:r>
    </w:p>
  </w:footnote>
  <w:footnote w:type="continuationSeparator" w:id="0">
    <w:p w:rsidR="00B40453" w:rsidRDefault="00B40453" w:rsidP="008D49E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B16162"/>
    <w:multiLevelType w:val="hybridMultilevel"/>
    <w:tmpl w:val="11F2DEDC"/>
    <w:lvl w:ilvl="0" w:tplc="56100BB8">
      <w:start w:val="1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A2ECC"/>
    <w:rsid w:val="000010A6"/>
    <w:rsid w:val="00022398"/>
    <w:rsid w:val="002314C8"/>
    <w:rsid w:val="002D65A2"/>
    <w:rsid w:val="005449C4"/>
    <w:rsid w:val="005A7D28"/>
    <w:rsid w:val="00660779"/>
    <w:rsid w:val="006700CD"/>
    <w:rsid w:val="008416C4"/>
    <w:rsid w:val="008D49E9"/>
    <w:rsid w:val="009A0CE7"/>
    <w:rsid w:val="009F377C"/>
    <w:rsid w:val="00B40453"/>
    <w:rsid w:val="00C33018"/>
    <w:rsid w:val="00C67F7E"/>
    <w:rsid w:val="00C95FE6"/>
    <w:rsid w:val="00FA2ECC"/>
    <w:rsid w:val="00FB7A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No Lis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00CD"/>
  </w:style>
  <w:style w:type="paragraph" w:styleId="1">
    <w:name w:val="heading 1"/>
    <w:basedOn w:val="a"/>
    <w:next w:val="a"/>
    <w:link w:val="10"/>
    <w:qFormat/>
    <w:rsid w:val="00FB7AF4"/>
    <w:pPr>
      <w:keepNext/>
      <w:spacing w:after="0" w:line="240" w:lineRule="auto"/>
      <w:outlineLvl w:val="0"/>
    </w:pPr>
    <w:rPr>
      <w:rFonts w:eastAsia="Times New Roman" w:cs="Times New Roman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FB7AF4"/>
    <w:pPr>
      <w:keepNext/>
      <w:spacing w:after="0" w:line="240" w:lineRule="auto"/>
      <w:jc w:val="center"/>
      <w:outlineLvl w:val="1"/>
    </w:pPr>
    <w:rPr>
      <w:rFonts w:eastAsia="Times New Roman" w:cs="Times New Roman"/>
      <w:b/>
      <w:sz w:val="28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FB7AF4"/>
    <w:pPr>
      <w:keepNext/>
      <w:spacing w:after="0" w:line="240" w:lineRule="auto"/>
      <w:outlineLvl w:val="2"/>
    </w:pPr>
    <w:rPr>
      <w:rFonts w:eastAsia="Times New Roman" w:cs="Times New Roman"/>
      <w:b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7AF4"/>
    <w:rPr>
      <w:rFonts w:eastAsia="Times New Roman" w:cs="Times New Roman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FB7AF4"/>
    <w:rPr>
      <w:rFonts w:eastAsia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FB7AF4"/>
    <w:rPr>
      <w:rFonts w:eastAsia="Times New Roman" w:cs="Times New Roman"/>
      <w:b/>
      <w:szCs w:val="24"/>
      <w:lang w:eastAsia="ru-RU"/>
    </w:rPr>
  </w:style>
  <w:style w:type="paragraph" w:styleId="a3">
    <w:name w:val="Body Text"/>
    <w:basedOn w:val="a"/>
    <w:link w:val="a4"/>
    <w:rsid w:val="00FB7AF4"/>
    <w:pPr>
      <w:spacing w:after="0" w:line="240" w:lineRule="auto"/>
      <w:jc w:val="both"/>
    </w:pPr>
    <w:rPr>
      <w:rFonts w:eastAsia="Times New Roman" w:cs="Times New Roman"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FB7AF4"/>
    <w:rPr>
      <w:rFonts w:eastAsia="Times New Roman" w:cs="Times New Roman"/>
      <w:sz w:val="28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B7A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B7AF4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FB7AF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FB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7">
    <w:name w:val="Hyperlink"/>
    <w:basedOn w:val="a0"/>
    <w:rsid w:val="008416C4"/>
    <w:rPr>
      <w:color w:val="0000FF"/>
      <w:u w:val="single"/>
    </w:rPr>
  </w:style>
  <w:style w:type="character" w:styleId="a8">
    <w:name w:val="FollowedHyperlink"/>
    <w:basedOn w:val="a0"/>
    <w:rsid w:val="008416C4"/>
    <w:rPr>
      <w:color w:val="800080"/>
      <w:u w:val="single"/>
    </w:rPr>
  </w:style>
  <w:style w:type="paragraph" w:customStyle="1" w:styleId="xl64">
    <w:name w:val="xl64"/>
    <w:basedOn w:val="a"/>
    <w:rsid w:val="008416C4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8416C4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6">
    <w:name w:val="xl66"/>
    <w:basedOn w:val="a"/>
    <w:rsid w:val="008416C4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67">
    <w:name w:val="xl67"/>
    <w:basedOn w:val="a"/>
    <w:rsid w:val="008416C4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68">
    <w:name w:val="xl68"/>
    <w:basedOn w:val="a"/>
    <w:rsid w:val="008416C4"/>
    <w:pPr>
      <w:pBdr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69">
    <w:name w:val="xl69"/>
    <w:basedOn w:val="a"/>
    <w:rsid w:val="008416C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0">
    <w:name w:val="xl70"/>
    <w:basedOn w:val="a"/>
    <w:rsid w:val="008416C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1">
    <w:name w:val="xl71"/>
    <w:basedOn w:val="a"/>
    <w:rsid w:val="008416C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2">
    <w:name w:val="xl72"/>
    <w:basedOn w:val="a"/>
    <w:rsid w:val="008416C4"/>
    <w:pP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73">
    <w:name w:val="xl73"/>
    <w:basedOn w:val="a"/>
    <w:rsid w:val="008416C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74">
    <w:name w:val="xl74"/>
    <w:basedOn w:val="a"/>
    <w:rsid w:val="008416C4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5">
    <w:name w:val="xl75"/>
    <w:basedOn w:val="a"/>
    <w:rsid w:val="008416C4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6">
    <w:name w:val="xl76"/>
    <w:basedOn w:val="a"/>
    <w:rsid w:val="008416C4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77">
    <w:name w:val="xl77"/>
    <w:basedOn w:val="a"/>
    <w:rsid w:val="008416C4"/>
    <w:pPr>
      <w:pBdr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8">
    <w:name w:val="xl78"/>
    <w:basedOn w:val="a"/>
    <w:rsid w:val="008416C4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79">
    <w:name w:val="xl79"/>
    <w:basedOn w:val="a"/>
    <w:rsid w:val="008416C4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80">
    <w:name w:val="xl80"/>
    <w:basedOn w:val="a"/>
    <w:rsid w:val="008416C4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81">
    <w:name w:val="xl81"/>
    <w:basedOn w:val="a"/>
    <w:rsid w:val="008416C4"/>
    <w:pPr>
      <w:pBdr>
        <w:top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82">
    <w:name w:val="xl82"/>
    <w:basedOn w:val="a"/>
    <w:rsid w:val="008416C4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83">
    <w:name w:val="xl83"/>
    <w:basedOn w:val="a"/>
    <w:rsid w:val="008416C4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84">
    <w:name w:val="xl84"/>
    <w:basedOn w:val="a"/>
    <w:rsid w:val="008416C4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85">
    <w:name w:val="xl85"/>
    <w:basedOn w:val="a"/>
    <w:rsid w:val="008416C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86">
    <w:name w:val="xl86"/>
    <w:basedOn w:val="a"/>
    <w:rsid w:val="008416C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87">
    <w:name w:val="xl87"/>
    <w:basedOn w:val="a"/>
    <w:rsid w:val="008416C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88">
    <w:name w:val="xl88"/>
    <w:basedOn w:val="a"/>
    <w:rsid w:val="008416C4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89">
    <w:name w:val="xl89"/>
    <w:basedOn w:val="a"/>
    <w:rsid w:val="008416C4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90">
    <w:name w:val="xl90"/>
    <w:basedOn w:val="a"/>
    <w:rsid w:val="008416C4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91">
    <w:name w:val="xl91"/>
    <w:basedOn w:val="a"/>
    <w:rsid w:val="008416C4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ru-RU"/>
    </w:rPr>
  </w:style>
  <w:style w:type="paragraph" w:customStyle="1" w:styleId="xl92">
    <w:name w:val="xl92"/>
    <w:basedOn w:val="a"/>
    <w:rsid w:val="008416C4"/>
    <w:pPr>
      <w:spacing w:before="100" w:beforeAutospacing="1" w:after="100" w:afterAutospacing="1" w:line="240" w:lineRule="auto"/>
      <w:jc w:val="right"/>
    </w:pPr>
    <w:rPr>
      <w:rFonts w:eastAsia="Times New Roman" w:cs="Times New Roman"/>
      <w:sz w:val="20"/>
      <w:szCs w:val="20"/>
      <w:lang w:eastAsia="ru-RU"/>
    </w:rPr>
  </w:style>
  <w:style w:type="paragraph" w:customStyle="1" w:styleId="xl93">
    <w:name w:val="xl93"/>
    <w:basedOn w:val="a"/>
    <w:rsid w:val="008416C4"/>
    <w:pP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ru-RU"/>
    </w:rPr>
  </w:style>
  <w:style w:type="paragraph" w:customStyle="1" w:styleId="xl94">
    <w:name w:val="xl94"/>
    <w:basedOn w:val="a"/>
    <w:rsid w:val="008416C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95">
    <w:name w:val="xl95"/>
    <w:basedOn w:val="a"/>
    <w:rsid w:val="008416C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96">
    <w:name w:val="xl96"/>
    <w:basedOn w:val="a"/>
    <w:rsid w:val="008416C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97">
    <w:name w:val="xl97"/>
    <w:basedOn w:val="a"/>
    <w:rsid w:val="008416C4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98">
    <w:name w:val="xl98"/>
    <w:basedOn w:val="a"/>
    <w:rsid w:val="008416C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99">
    <w:name w:val="xl99"/>
    <w:basedOn w:val="a"/>
    <w:rsid w:val="008416C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00">
    <w:name w:val="xl100"/>
    <w:basedOn w:val="a"/>
    <w:rsid w:val="008416C4"/>
    <w:pPr>
      <w:spacing w:before="100" w:beforeAutospacing="1" w:after="100" w:afterAutospacing="1" w:line="240" w:lineRule="auto"/>
      <w:jc w:val="center"/>
    </w:pPr>
    <w:rPr>
      <w:rFonts w:eastAsia="Times New Roman" w:cs="Times New Roman"/>
      <w:szCs w:val="24"/>
      <w:lang w:eastAsia="ru-RU"/>
    </w:rPr>
  </w:style>
  <w:style w:type="paragraph" w:customStyle="1" w:styleId="xl101">
    <w:name w:val="xl101"/>
    <w:basedOn w:val="a"/>
    <w:rsid w:val="008416C4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02">
    <w:name w:val="xl102"/>
    <w:basedOn w:val="a"/>
    <w:rsid w:val="008416C4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03">
    <w:name w:val="xl103"/>
    <w:basedOn w:val="a"/>
    <w:rsid w:val="008416C4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04">
    <w:name w:val="xl104"/>
    <w:basedOn w:val="a"/>
    <w:rsid w:val="008416C4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Char">
    <w:name w:val="Char Знак Знак"/>
    <w:basedOn w:val="a"/>
    <w:rsid w:val="008416C4"/>
    <w:pPr>
      <w:widowControl w:val="0"/>
      <w:adjustRightInd w:val="0"/>
      <w:spacing w:after="160" w:line="240" w:lineRule="exact"/>
      <w:jc w:val="right"/>
    </w:pPr>
    <w:rPr>
      <w:rFonts w:eastAsia="Times New Roman" w:cs="Times New Roman"/>
      <w:sz w:val="20"/>
      <w:szCs w:val="20"/>
      <w:lang w:val="en-GB"/>
    </w:rPr>
  </w:style>
  <w:style w:type="paragraph" w:styleId="a9">
    <w:name w:val="Normal (Web)"/>
    <w:basedOn w:val="a"/>
    <w:rsid w:val="008416C4"/>
    <w:pPr>
      <w:spacing w:after="0" w:line="240" w:lineRule="auto"/>
    </w:pPr>
    <w:rPr>
      <w:rFonts w:eastAsia="Times New Roman" w:cs="Times New Roman"/>
      <w:szCs w:val="24"/>
      <w:lang w:eastAsia="ru-RU"/>
    </w:rPr>
  </w:style>
  <w:style w:type="table" w:styleId="aa">
    <w:name w:val="Table Grid"/>
    <w:basedOn w:val="a1"/>
    <w:rsid w:val="008416C4"/>
    <w:pPr>
      <w:spacing w:after="0" w:line="240" w:lineRule="auto"/>
    </w:pPr>
    <w:rPr>
      <w:rFonts w:eastAsia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Title"/>
    <w:basedOn w:val="a"/>
    <w:link w:val="ac"/>
    <w:qFormat/>
    <w:rsid w:val="008416C4"/>
    <w:pPr>
      <w:spacing w:after="0" w:line="240" w:lineRule="auto"/>
      <w:jc w:val="center"/>
    </w:pPr>
    <w:rPr>
      <w:rFonts w:eastAsia="Times New Roman" w:cs="Times New Roman"/>
      <w:b/>
      <w:bCs/>
      <w:szCs w:val="24"/>
      <w:lang w:eastAsia="ru-RU"/>
    </w:rPr>
  </w:style>
  <w:style w:type="character" w:customStyle="1" w:styleId="ac">
    <w:name w:val="Название Знак"/>
    <w:basedOn w:val="a0"/>
    <w:link w:val="ab"/>
    <w:rsid w:val="008416C4"/>
    <w:rPr>
      <w:rFonts w:eastAsia="Times New Roman" w:cs="Times New Roman"/>
      <w:b/>
      <w:bCs/>
      <w:szCs w:val="24"/>
      <w:lang w:eastAsia="ru-RU"/>
    </w:rPr>
  </w:style>
  <w:style w:type="paragraph" w:customStyle="1" w:styleId="ad">
    <w:name w:val="Знак"/>
    <w:basedOn w:val="a"/>
    <w:rsid w:val="008416C4"/>
    <w:pPr>
      <w:widowControl w:val="0"/>
      <w:adjustRightInd w:val="0"/>
      <w:spacing w:before="100" w:beforeAutospacing="1" w:after="100" w:afterAutospacing="1" w:line="360" w:lineRule="atLeast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styleId="ae">
    <w:name w:val="header"/>
    <w:basedOn w:val="a"/>
    <w:link w:val="af"/>
    <w:uiPriority w:val="99"/>
    <w:semiHidden/>
    <w:unhideWhenUsed/>
    <w:rsid w:val="008D49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semiHidden/>
    <w:rsid w:val="008D49E9"/>
  </w:style>
  <w:style w:type="paragraph" w:styleId="af0">
    <w:name w:val="footer"/>
    <w:basedOn w:val="a"/>
    <w:link w:val="af1"/>
    <w:uiPriority w:val="99"/>
    <w:unhideWhenUsed/>
    <w:rsid w:val="008D49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8D49E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yperlink" Target="http://www.kuibyshev.nso.ru" TargetMode="Externa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56F27665F76C9245BED957DEADC31346" ma:contentTypeVersion="1" ma:contentTypeDescription="Создание документа." ma:contentTypeScope="" ma:versionID="27854e57313ee0db953a5e1317f0c11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801F1C0E-B693-4BB9-B614-C1D5E3C294A5}"/>
</file>

<file path=customXml/itemProps2.xml><?xml version="1.0" encoding="utf-8"?>
<ds:datastoreItem xmlns:ds="http://schemas.openxmlformats.org/officeDocument/2006/customXml" ds:itemID="{0B74EC2A-E2AC-461D-A9FA-5ADC969C4A2E}"/>
</file>

<file path=customXml/itemProps3.xml><?xml version="1.0" encoding="utf-8"?>
<ds:datastoreItem xmlns:ds="http://schemas.openxmlformats.org/officeDocument/2006/customXml" ds:itemID="{D3A78B6C-3C0B-4E38-A3EC-DCB086DC3B5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80</Pages>
  <Words>40518</Words>
  <Characters>230957</Characters>
  <Application>Microsoft Office Word</Application>
  <DocSecurity>0</DocSecurity>
  <Lines>1924</Lines>
  <Paragraphs>541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270934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Яковина Яна Сергеевна</dc:creator>
  <cp:keywords/>
  <dc:description/>
  <cp:lastModifiedBy>Яковина Яна Сергеевна</cp:lastModifiedBy>
  <cp:revision>7</cp:revision>
  <cp:lastPrinted>2012-07-04T07:10:00Z</cp:lastPrinted>
  <dcterms:created xsi:type="dcterms:W3CDTF">2012-07-04T02:36:00Z</dcterms:created>
  <dcterms:modified xsi:type="dcterms:W3CDTF">2012-07-04T07:21:00Z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0x01010056F27665F76C9245BED957DEADC31346</vt:lpwstr>
  </property>
</Properties>
</file>